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83CF9" w14:textId="77777777" w:rsidR="00214F8D" w:rsidRDefault="00214F8D">
      <w:pPr>
        <w:pStyle w:val="Index91"/>
        <w:widowControl w:val="0"/>
      </w:pPr>
    </w:p>
    <w:p w14:paraId="65981996" w14:textId="77777777" w:rsidR="00214F8D" w:rsidRDefault="00214F8D">
      <w:pPr>
        <w:pStyle w:val="Index91"/>
        <w:widowControl w:val="0"/>
        <w:rPr>
          <w:sz w:val="28"/>
        </w:rPr>
      </w:pPr>
      <w:r>
        <w:rPr>
          <w:sz w:val="28"/>
        </w:rPr>
        <w:t>STEVEN ALAN HENKEL</w:t>
      </w:r>
    </w:p>
    <w:p w14:paraId="171A765F" w14:textId="77777777" w:rsidR="00214F8D" w:rsidRDefault="00214F8D">
      <w:pPr>
        <w:widowControl w:val="0"/>
        <w:jc w:val="center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1882 </w:t>
      </w:r>
      <w:proofErr w:type="spellStart"/>
      <w:r>
        <w:rPr>
          <w:rFonts w:ascii="Times" w:hAnsi="Times"/>
          <w:sz w:val="24"/>
        </w:rPr>
        <w:t>Glenpaul</w:t>
      </w:r>
      <w:proofErr w:type="spellEnd"/>
      <w:r>
        <w:rPr>
          <w:rFonts w:ascii="Times" w:hAnsi="Times"/>
          <w:sz w:val="24"/>
        </w:rPr>
        <w:t xml:space="preserve"> Avenue, Arden Hills, Minnesota 55112</w:t>
      </w:r>
    </w:p>
    <w:p w14:paraId="6D3BDD0C" w14:textId="4D7A5371" w:rsidR="00214F8D" w:rsidRDefault="007C429F" w:rsidP="007C429F">
      <w:pPr>
        <w:widowControl w:val="0"/>
        <w:tabs>
          <w:tab w:val="left" w:pos="2700"/>
          <w:tab w:val="left" w:pos="5040"/>
        </w:tabs>
        <w:jc w:val="center"/>
        <w:rPr>
          <w:rFonts w:ascii="Times" w:hAnsi="Times"/>
          <w:sz w:val="24"/>
        </w:rPr>
      </w:pPr>
      <w:bookmarkStart w:id="0" w:name="_GoBack"/>
      <w:bookmarkEnd w:id="0"/>
      <w:r>
        <w:rPr>
          <w:rFonts w:ascii="Times" w:hAnsi="Times"/>
          <w:sz w:val="24"/>
        </w:rPr>
        <w:t>651/472</w:t>
      </w:r>
      <w:r>
        <w:rPr>
          <w:rFonts w:ascii="Times" w:hAnsi="Times"/>
          <w:sz w:val="24"/>
        </w:rPr>
        <w:noBreakHyphen/>
        <w:t>2516</w:t>
      </w:r>
    </w:p>
    <w:p w14:paraId="2C9BFA97" w14:textId="77777777" w:rsidR="00214F8D" w:rsidRDefault="00214F8D">
      <w:pPr>
        <w:widowControl w:val="0"/>
        <w:rPr>
          <w:rFonts w:ascii="Times" w:hAnsi="Times"/>
          <w:sz w:val="24"/>
        </w:rPr>
      </w:pPr>
    </w:p>
    <w:p w14:paraId="76E9359D" w14:textId="77777777" w:rsidR="00214F8D" w:rsidRDefault="00214F8D">
      <w:pPr>
        <w:widowControl w:val="0"/>
        <w:tabs>
          <w:tab w:val="left" w:pos="9540"/>
        </w:tabs>
        <w:rPr>
          <w:rFonts w:ascii="Times" w:hAnsi="Times"/>
          <w:b/>
          <w:sz w:val="36"/>
          <w:u w:val="single"/>
        </w:rPr>
      </w:pPr>
      <w:r>
        <w:rPr>
          <w:rFonts w:ascii="Times" w:hAnsi="Times"/>
          <w:b/>
          <w:sz w:val="36"/>
          <w:u w:val="single"/>
        </w:rPr>
        <w:tab/>
      </w:r>
    </w:p>
    <w:p w14:paraId="6BBAC22A" w14:textId="77777777" w:rsidR="00214F8D" w:rsidRDefault="00214F8D">
      <w:pPr>
        <w:widowControl w:val="0"/>
        <w:spacing w:line="360" w:lineRule="atLeast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CAREER OBJECTIVE</w:t>
      </w:r>
    </w:p>
    <w:p w14:paraId="76B7C874" w14:textId="77777777" w:rsidR="00214F8D" w:rsidRDefault="00214F8D">
      <w:pPr>
        <w:widowControl w:val="0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Teaching curriculum and instruction courses and supervising student teachers within undergraduate and/or masters level physical education and general education program. </w:t>
      </w:r>
    </w:p>
    <w:p w14:paraId="03920C72" w14:textId="77777777" w:rsidR="00214F8D" w:rsidRDefault="00214F8D">
      <w:pPr>
        <w:widowControl w:val="0"/>
        <w:rPr>
          <w:rFonts w:ascii="Times" w:hAnsi="Times"/>
          <w:sz w:val="24"/>
        </w:rPr>
      </w:pPr>
    </w:p>
    <w:p w14:paraId="14F42019" w14:textId="77777777" w:rsidR="00214F8D" w:rsidRDefault="00214F8D">
      <w:pPr>
        <w:widowControl w:val="0"/>
        <w:spacing w:line="360" w:lineRule="atLeast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EDUCATION</w:t>
      </w:r>
      <w:r>
        <w:rPr>
          <w:rFonts w:ascii="Times" w:hAnsi="Times"/>
          <w:sz w:val="24"/>
        </w:rPr>
        <w:tab/>
      </w:r>
    </w:p>
    <w:p w14:paraId="748018C6" w14:textId="77777777" w:rsidR="00214F8D" w:rsidRDefault="00214F8D" w:rsidP="005979E5">
      <w:pPr>
        <w:widowControl w:val="0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University of Wisconsin</w:t>
      </w:r>
      <w:r>
        <w:rPr>
          <w:rFonts w:ascii="Times" w:hAnsi="Times"/>
          <w:sz w:val="24"/>
        </w:rPr>
        <w:noBreakHyphen/>
        <w:t xml:space="preserve">Madison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71435EE2" w14:textId="77777777" w:rsidR="005979E5" w:rsidRDefault="005979E5" w:rsidP="005979E5">
      <w:pPr>
        <w:widowControl w:val="0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Emphasis: Curriculum and teaching in physical education</w:t>
      </w:r>
      <w:r>
        <w:rPr>
          <w:rFonts w:ascii="Times" w:hAnsi="Times"/>
          <w:sz w:val="24"/>
        </w:rPr>
        <w:tab/>
      </w:r>
    </w:p>
    <w:p w14:paraId="409C0727" w14:textId="77777777" w:rsidR="005979E5" w:rsidRDefault="005979E5" w:rsidP="005979E5">
      <w:pPr>
        <w:widowControl w:val="0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PhD, 1986; MS, 1984; BS, 1977</w:t>
      </w:r>
    </w:p>
    <w:p w14:paraId="3CCB312B" w14:textId="77777777" w:rsidR="005979E5" w:rsidRDefault="005979E5" w:rsidP="005979E5">
      <w:pPr>
        <w:widowControl w:val="0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14:paraId="5A2A1BD5" w14:textId="77777777" w:rsidR="005979E5" w:rsidRDefault="005979E5">
      <w:pPr>
        <w:widowControl w:val="0"/>
        <w:spacing w:line="360" w:lineRule="atLeas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EXPERIENCE</w:t>
      </w:r>
    </w:p>
    <w:p w14:paraId="1C7A92B9" w14:textId="77777777" w:rsidR="005979E5" w:rsidRDefault="005979E5">
      <w:pPr>
        <w:widowControl w:val="0"/>
        <w:tabs>
          <w:tab w:val="left" w:pos="8280"/>
        </w:tabs>
        <w:ind w:left="720"/>
        <w:rPr>
          <w:rFonts w:ascii="Times" w:hAnsi="Times"/>
          <w:sz w:val="24"/>
        </w:rPr>
      </w:pPr>
      <w:bookmarkStart w:id="1" w:name="OLE_LINK1"/>
      <w:bookmarkStart w:id="2" w:name="OLE_LINK2"/>
      <w:r>
        <w:rPr>
          <w:rFonts w:ascii="Times" w:hAnsi="Times"/>
          <w:b/>
          <w:sz w:val="24"/>
        </w:rPr>
        <w:t xml:space="preserve">Professor of Physical Education 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sz w:val="24"/>
        </w:rPr>
        <w:t>1986</w:t>
      </w:r>
      <w:r>
        <w:rPr>
          <w:rFonts w:ascii="Times" w:hAnsi="Times"/>
          <w:sz w:val="24"/>
        </w:rPr>
        <w:noBreakHyphen/>
        <w:t>present</w:t>
      </w:r>
    </w:p>
    <w:p w14:paraId="255B7C9B" w14:textId="77777777" w:rsidR="005979E5" w:rsidRDefault="005979E5">
      <w:pPr>
        <w:widowControl w:val="0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Bethel University, St. Paul, MN </w:t>
      </w:r>
    </w:p>
    <w:p w14:paraId="41C7FF08" w14:textId="77777777" w:rsidR="005979E5" w:rsidRDefault="005979E5">
      <w:pPr>
        <w:widowControl w:val="0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308F9CA4" w14:textId="77777777" w:rsidR="005979E5" w:rsidRDefault="005979E5">
      <w:pPr>
        <w:widowControl w:val="0"/>
        <w:tabs>
          <w:tab w:val="left" w:pos="8280"/>
        </w:tabs>
        <w:ind w:left="72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Teaching Assistant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sz w:val="24"/>
        </w:rPr>
        <w:t>1981</w:t>
      </w:r>
      <w:r>
        <w:rPr>
          <w:rFonts w:ascii="Times" w:hAnsi="Times"/>
          <w:sz w:val="24"/>
        </w:rPr>
        <w:noBreakHyphen/>
        <w:t>1986</w:t>
      </w:r>
    </w:p>
    <w:p w14:paraId="1079050A" w14:textId="77777777" w:rsidR="005979E5" w:rsidRDefault="005979E5">
      <w:pPr>
        <w:widowControl w:val="0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University of Wisconsin, Madison, WI </w:t>
      </w:r>
    </w:p>
    <w:p w14:paraId="0DC312B9" w14:textId="77777777" w:rsidR="005979E5" w:rsidRDefault="005979E5">
      <w:pPr>
        <w:widowControl w:val="0"/>
        <w:ind w:left="720"/>
        <w:rPr>
          <w:rFonts w:ascii="Times" w:hAnsi="Times"/>
          <w:sz w:val="24"/>
        </w:rPr>
      </w:pPr>
    </w:p>
    <w:p w14:paraId="0FB1FEA1" w14:textId="77777777" w:rsidR="005979E5" w:rsidRDefault="005979E5">
      <w:pPr>
        <w:widowControl w:val="0"/>
        <w:tabs>
          <w:tab w:val="left" w:pos="1440"/>
          <w:tab w:val="left" w:pos="8280"/>
        </w:tabs>
        <w:ind w:left="72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 xml:space="preserve">Staff Training Coordinator/Assistant Program Director  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sz w:val="24"/>
        </w:rPr>
        <w:t>1982</w:t>
      </w:r>
      <w:r>
        <w:rPr>
          <w:rFonts w:ascii="Times" w:hAnsi="Times"/>
          <w:sz w:val="24"/>
        </w:rPr>
        <w:noBreakHyphen/>
        <w:t>1984</w:t>
      </w:r>
    </w:p>
    <w:p w14:paraId="3A821B8A" w14:textId="77777777" w:rsidR="005979E5" w:rsidRDefault="005979E5">
      <w:pPr>
        <w:widowControl w:val="0"/>
        <w:tabs>
          <w:tab w:val="left" w:pos="1440"/>
          <w:tab w:val="left" w:pos="8280"/>
        </w:tabs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Camp Whitcomb</w:t>
      </w:r>
      <w:r>
        <w:rPr>
          <w:rFonts w:ascii="Times" w:hAnsi="Times"/>
          <w:sz w:val="24"/>
        </w:rPr>
        <w:noBreakHyphen/>
        <w:t xml:space="preserve">Mason, Hartland, WI  </w:t>
      </w:r>
    </w:p>
    <w:p w14:paraId="2C6747B0" w14:textId="77777777" w:rsidR="005979E5" w:rsidRDefault="005979E5">
      <w:pPr>
        <w:widowControl w:val="0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1135FA84" w14:textId="77777777" w:rsidR="005979E5" w:rsidRDefault="005979E5">
      <w:pPr>
        <w:widowControl w:val="0"/>
        <w:tabs>
          <w:tab w:val="left" w:pos="8280"/>
        </w:tabs>
        <w:ind w:left="72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Physical Education Teacher and Coach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sz w:val="24"/>
        </w:rPr>
        <w:t>1978</w:t>
      </w:r>
      <w:r>
        <w:rPr>
          <w:rFonts w:ascii="Times" w:hAnsi="Times"/>
          <w:sz w:val="24"/>
        </w:rPr>
        <w:noBreakHyphen/>
        <w:t>1981</w:t>
      </w:r>
    </w:p>
    <w:p w14:paraId="5ED849AE" w14:textId="77777777" w:rsidR="005979E5" w:rsidRDefault="005979E5">
      <w:pPr>
        <w:widowControl w:val="0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Meadowview Elementary School (teacher) and Oconomowoc High </w:t>
      </w:r>
    </w:p>
    <w:p w14:paraId="2A8F8D1A" w14:textId="77777777" w:rsidR="005979E5" w:rsidRDefault="005979E5">
      <w:pPr>
        <w:widowControl w:val="0"/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School (coach), Oconomowoc, WI</w:t>
      </w:r>
    </w:p>
    <w:bookmarkEnd w:id="1"/>
    <w:bookmarkEnd w:id="2"/>
    <w:p w14:paraId="6024DFB5" w14:textId="77777777" w:rsidR="005979E5" w:rsidRDefault="005979E5">
      <w:pPr>
        <w:widowControl w:val="0"/>
        <w:ind w:left="144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01A7049D" w14:textId="77777777" w:rsidR="005979E5" w:rsidRDefault="005979E5">
      <w:pPr>
        <w:widowControl w:val="0"/>
        <w:spacing w:line="360" w:lineRule="atLeast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AREAS OF EXPERTISE</w:t>
      </w:r>
    </w:p>
    <w:p w14:paraId="7F68B70D" w14:textId="77777777" w:rsidR="005979E5" w:rsidRDefault="005979E5">
      <w:pPr>
        <w:widowContro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b/>
          <w:sz w:val="24"/>
        </w:rPr>
        <w:t>Curriculum and Instruction</w:t>
      </w:r>
    </w:p>
    <w:p w14:paraId="6F435A84" w14:textId="77777777" w:rsidR="005979E5" w:rsidRDefault="005979E5" w:rsidP="005979E5">
      <w:pPr>
        <w:widowControl w:val="0"/>
        <w:tabs>
          <w:tab w:val="left" w:pos="126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  <w:u w:val="single"/>
        </w:rPr>
        <w:t>Bethel University</w:t>
      </w:r>
    </w:p>
    <w:p w14:paraId="05F47BCF" w14:textId="77777777" w:rsidR="005979E5" w:rsidRDefault="005979E5" w:rsidP="005979E5">
      <w:pPr>
        <w:widowControl w:val="0"/>
        <w:tabs>
          <w:tab w:val="left" w:pos="126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>Physical education: Developed and taught courses on physical education foundations, curriculum design, educational rhythms, and K-12 teaching methods.</w:t>
      </w:r>
    </w:p>
    <w:p w14:paraId="0F3E5F70" w14:textId="77777777" w:rsidR="005979E5" w:rsidRDefault="005979E5" w:rsidP="005979E5">
      <w:pPr>
        <w:widowControl w:val="0"/>
        <w:tabs>
          <w:tab w:val="left" w:pos="1260"/>
        </w:tabs>
        <w:ind w:left="1440" w:hanging="180"/>
        <w:rPr>
          <w:rFonts w:ascii="Times" w:hAnsi="Times"/>
          <w:sz w:val="24"/>
        </w:rPr>
      </w:pPr>
    </w:p>
    <w:p w14:paraId="66DFF7BE" w14:textId="77777777" w:rsidR="005979E5" w:rsidRDefault="005979E5" w:rsidP="005979E5">
      <w:pPr>
        <w:widowControl w:val="0"/>
        <w:tabs>
          <w:tab w:val="left" w:pos="126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>Regular education: Developed and taught masters level courses on classroom management and on educational pluralism.</w:t>
      </w:r>
    </w:p>
    <w:p w14:paraId="39302CBC" w14:textId="77777777" w:rsidR="005979E5" w:rsidRDefault="005979E5" w:rsidP="005979E5">
      <w:pPr>
        <w:widowControl w:val="0"/>
        <w:tabs>
          <w:tab w:val="left" w:pos="1260"/>
        </w:tabs>
        <w:rPr>
          <w:rFonts w:ascii="Times" w:hAnsi="Times"/>
          <w:sz w:val="24"/>
        </w:rPr>
      </w:pPr>
    </w:p>
    <w:p w14:paraId="0830F3AE" w14:textId="77777777" w:rsidR="005979E5" w:rsidRDefault="005979E5" w:rsidP="005979E5">
      <w:pPr>
        <w:widowControl w:val="0"/>
        <w:tabs>
          <w:tab w:val="left" w:pos="126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University of Wisconsin</w:t>
      </w:r>
      <w:r>
        <w:rPr>
          <w:rFonts w:ascii="Times" w:hAnsi="Times"/>
          <w:sz w:val="24"/>
          <w:u w:val="single"/>
        </w:rPr>
        <w:noBreakHyphen/>
        <w:t>Madison</w:t>
      </w:r>
    </w:p>
    <w:p w14:paraId="59010358" w14:textId="77777777" w:rsidR="005979E5" w:rsidRDefault="005979E5" w:rsidP="005979E5">
      <w:pPr>
        <w:widowControl w:val="0"/>
        <w:tabs>
          <w:tab w:val="left" w:pos="126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>Full responsibility for physical education methods course for elementary education majors, 5 semesters.</w:t>
      </w:r>
    </w:p>
    <w:p w14:paraId="16EA3C76" w14:textId="77777777" w:rsidR="005979E5" w:rsidRDefault="005979E5" w:rsidP="005979E5">
      <w:pPr>
        <w:widowControl w:val="0"/>
        <w:tabs>
          <w:tab w:val="left" w:pos="126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14:paraId="331E2727" w14:textId="77777777" w:rsidR="005979E5" w:rsidRDefault="005979E5" w:rsidP="005979E5">
      <w:pPr>
        <w:widowControl w:val="0"/>
        <w:tabs>
          <w:tab w:val="left" w:pos="126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Camp Whitcomb</w:t>
      </w:r>
      <w:r>
        <w:rPr>
          <w:rFonts w:ascii="Times" w:hAnsi="Times"/>
          <w:sz w:val="24"/>
          <w:u w:val="single"/>
        </w:rPr>
        <w:noBreakHyphen/>
        <w:t>Mason</w:t>
      </w:r>
    </w:p>
    <w:p w14:paraId="26D0C40F" w14:textId="77777777" w:rsidR="005979E5" w:rsidRDefault="005979E5" w:rsidP="005979E5">
      <w:pPr>
        <w:widowControl w:val="0"/>
        <w:tabs>
          <w:tab w:val="left" w:pos="1260"/>
        </w:tabs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Developed and implemented training program for 16 camp trainees.</w:t>
      </w:r>
      <w:proofErr w:type="gramEnd"/>
      <w:r>
        <w:rPr>
          <w:rFonts w:ascii="Times" w:hAnsi="Times"/>
          <w:sz w:val="24"/>
        </w:rPr>
        <w:t xml:space="preserve"> </w:t>
      </w:r>
    </w:p>
    <w:p w14:paraId="31FE3277" w14:textId="77777777" w:rsidR="005979E5" w:rsidRDefault="005979E5" w:rsidP="005979E5">
      <w:pPr>
        <w:widowControl w:val="0"/>
        <w:tabs>
          <w:tab w:val="left" w:pos="126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7FE2CFDA" w14:textId="77777777" w:rsidR="005979E5" w:rsidRDefault="005979E5" w:rsidP="005979E5">
      <w:pPr>
        <w:widowControl w:val="0"/>
        <w:tabs>
          <w:tab w:val="left" w:pos="126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Meadowview Elementary School</w:t>
      </w:r>
    </w:p>
    <w:p w14:paraId="3B4CC91E" w14:textId="77777777" w:rsidR="005979E5" w:rsidRDefault="005979E5" w:rsidP="005979E5">
      <w:pPr>
        <w:widowControl w:val="0"/>
        <w:tabs>
          <w:tab w:val="left" w:pos="126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>Three years teaching physical education, grades K</w:t>
      </w:r>
      <w:r>
        <w:rPr>
          <w:rFonts w:ascii="Times" w:hAnsi="Times"/>
          <w:sz w:val="24"/>
        </w:rPr>
        <w:noBreakHyphen/>
        <w:t>6.  Helped develop and implement competency-based curriculum.</w:t>
      </w:r>
    </w:p>
    <w:p w14:paraId="0BCC6589" w14:textId="77777777" w:rsidR="005979E5" w:rsidRDefault="005979E5">
      <w:pPr>
        <w:widowControl w:val="0"/>
        <w:rPr>
          <w:rFonts w:ascii="Times" w:hAnsi="Times"/>
          <w:sz w:val="24"/>
        </w:rPr>
      </w:pPr>
    </w:p>
    <w:p w14:paraId="3B5FDFE2" w14:textId="77777777" w:rsidR="005979E5" w:rsidRDefault="005979E5">
      <w:pPr>
        <w:widowControl w:val="0"/>
        <w:tabs>
          <w:tab w:val="left" w:pos="7560"/>
        </w:tabs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br w:type="page"/>
      </w:r>
      <w:r>
        <w:rPr>
          <w:rFonts w:ascii="Times" w:hAnsi="Times"/>
          <w:b/>
          <w:sz w:val="24"/>
        </w:rPr>
        <w:lastRenderedPageBreak/>
        <w:tab/>
      </w:r>
      <w:r>
        <w:rPr>
          <w:rFonts w:ascii="Times" w:hAnsi="Times"/>
          <w:sz w:val="24"/>
        </w:rPr>
        <w:t>S. HENKEL, Page 2</w:t>
      </w:r>
    </w:p>
    <w:p w14:paraId="681CB3E5" w14:textId="77777777" w:rsidR="005979E5" w:rsidRDefault="005979E5">
      <w:pPr>
        <w:widowContro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b/>
          <w:sz w:val="24"/>
        </w:rPr>
        <w:t>Supervision</w:t>
      </w:r>
    </w:p>
    <w:p w14:paraId="302E4D61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Bethel University</w:t>
      </w:r>
    </w:p>
    <w:p w14:paraId="7B5B5F5F" w14:textId="77777777" w:rsidR="005979E5" w:rsidRDefault="005979E5" w:rsidP="005979E5">
      <w:pPr>
        <w:widowControl w:val="0"/>
        <w:ind w:left="1260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</w:rPr>
        <w:t>Coordinated physical education student teaching program and supervised prospective teachers, grades K</w:t>
      </w:r>
      <w:r>
        <w:rPr>
          <w:rFonts w:ascii="Times" w:hAnsi="Times"/>
          <w:sz w:val="24"/>
        </w:rPr>
        <w:noBreakHyphen/>
        <w:t>12.</w:t>
      </w:r>
    </w:p>
    <w:p w14:paraId="7B66B73E" w14:textId="77777777" w:rsidR="005979E5" w:rsidRDefault="005979E5" w:rsidP="005979E5">
      <w:pPr>
        <w:widowControl w:val="0"/>
        <w:ind w:left="1260"/>
        <w:rPr>
          <w:rFonts w:ascii="Times" w:hAnsi="Times"/>
          <w:sz w:val="24"/>
          <w:u w:val="single"/>
        </w:rPr>
      </w:pPr>
    </w:p>
    <w:p w14:paraId="2E90CFEB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University of Wisconsin</w:t>
      </w:r>
      <w:r>
        <w:rPr>
          <w:rFonts w:ascii="Times" w:hAnsi="Times"/>
          <w:sz w:val="24"/>
          <w:u w:val="single"/>
        </w:rPr>
        <w:noBreakHyphen/>
        <w:t>Madison</w:t>
      </w:r>
    </w:p>
    <w:p w14:paraId="048530BC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>Supervised elementary and middle school practicum teachers.</w:t>
      </w:r>
    </w:p>
    <w:p w14:paraId="04AB3EEB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</w:p>
    <w:p w14:paraId="38996DB3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Camp Whitcomb</w:t>
      </w:r>
      <w:r>
        <w:rPr>
          <w:rFonts w:ascii="Times" w:hAnsi="Times"/>
          <w:sz w:val="24"/>
          <w:u w:val="single"/>
        </w:rPr>
        <w:noBreakHyphen/>
        <w:t>Mason</w:t>
      </w:r>
    </w:p>
    <w:p w14:paraId="71124BEF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Supervised counseling and teaching experiences of camp counselors. </w:t>
      </w:r>
    </w:p>
    <w:p w14:paraId="65F7FCD8" w14:textId="77777777" w:rsidR="005979E5" w:rsidRDefault="005979E5">
      <w:pPr>
        <w:widowControl w:val="0"/>
        <w:rPr>
          <w:rFonts w:ascii="Times" w:hAnsi="Times"/>
          <w:sz w:val="24"/>
        </w:rPr>
      </w:pPr>
    </w:p>
    <w:p w14:paraId="75ABCF65" w14:textId="77777777" w:rsidR="005979E5" w:rsidRDefault="005979E5">
      <w:pPr>
        <w:widowContro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b/>
          <w:sz w:val="24"/>
        </w:rPr>
        <w:t>Developmental/Adapted Physical Education</w:t>
      </w:r>
    </w:p>
    <w:p w14:paraId="5B40493B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Bethel University</w:t>
      </w:r>
    </w:p>
    <w:p w14:paraId="4C4639DE" w14:textId="631ABBA6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Designed and taught course</w:t>
      </w:r>
      <w:r w:rsidR="00AE5FD9">
        <w:rPr>
          <w:rFonts w:ascii="Times" w:hAnsi="Times"/>
          <w:sz w:val="24"/>
        </w:rPr>
        <w:t>s</w:t>
      </w:r>
      <w:r>
        <w:rPr>
          <w:rFonts w:ascii="Times" w:hAnsi="Times"/>
          <w:sz w:val="24"/>
        </w:rPr>
        <w:t xml:space="preserve"> on developmental/adapt</w:t>
      </w:r>
      <w:r w:rsidR="00193917">
        <w:rPr>
          <w:rFonts w:ascii="Times" w:hAnsi="Times"/>
          <w:sz w:val="24"/>
        </w:rPr>
        <w:t>ed physical education and develop</w:t>
      </w:r>
      <w:r>
        <w:rPr>
          <w:rFonts w:ascii="Times" w:hAnsi="Times"/>
          <w:sz w:val="24"/>
        </w:rPr>
        <w:t>ed course sequence</w:t>
      </w:r>
      <w:r w:rsidR="00193917">
        <w:rPr>
          <w:rFonts w:ascii="Times" w:hAnsi="Times"/>
          <w:sz w:val="24"/>
        </w:rPr>
        <w:t xml:space="preserve"> for Minnesota</w:t>
      </w:r>
      <w:r>
        <w:rPr>
          <w:rFonts w:ascii="Times" w:hAnsi="Times"/>
          <w:sz w:val="24"/>
        </w:rPr>
        <w:t xml:space="preserve"> DAPE licensure.</w:t>
      </w:r>
      <w:proofErr w:type="gramEnd"/>
      <w:r>
        <w:rPr>
          <w:rFonts w:ascii="Times" w:hAnsi="Times"/>
          <w:sz w:val="24"/>
        </w:rPr>
        <w:t xml:space="preserve">  </w:t>
      </w:r>
    </w:p>
    <w:p w14:paraId="3D26E6E5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1874B297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University of Wisconsin</w:t>
      </w:r>
      <w:r>
        <w:rPr>
          <w:rFonts w:ascii="Times" w:hAnsi="Times"/>
          <w:sz w:val="24"/>
          <w:u w:val="single"/>
        </w:rPr>
        <w:noBreakHyphen/>
        <w:t>Madison</w:t>
      </w:r>
    </w:p>
    <w:p w14:paraId="4FF404B3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Laboratory instructor in motor development course.</w:t>
      </w:r>
      <w:proofErr w:type="gramEnd"/>
      <w:r>
        <w:rPr>
          <w:rFonts w:ascii="Times" w:hAnsi="Times"/>
          <w:sz w:val="24"/>
        </w:rPr>
        <w:t xml:space="preserve"> </w:t>
      </w:r>
    </w:p>
    <w:p w14:paraId="5F65298E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46F82752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Meadowview Elementary School</w:t>
      </w:r>
    </w:p>
    <w:p w14:paraId="39093C7F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Elementary School Adapted Physical Education Coordinator.</w:t>
      </w:r>
      <w:proofErr w:type="gramEnd"/>
      <w:r>
        <w:rPr>
          <w:rFonts w:ascii="Times" w:hAnsi="Times"/>
          <w:sz w:val="24"/>
        </w:rPr>
        <w:t xml:space="preserve">  Assessed motor performance, developed I.E.P.'s, and taught adapted lessons. </w:t>
      </w:r>
    </w:p>
    <w:p w14:paraId="3262A775" w14:textId="77777777" w:rsidR="005979E5" w:rsidRDefault="005979E5">
      <w:pPr>
        <w:widowContro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0DBF0CBF" w14:textId="77777777" w:rsidR="005979E5" w:rsidRDefault="005979E5">
      <w:pPr>
        <w:widowControl w:val="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ab/>
        <w:t>Health and Fitness</w:t>
      </w:r>
    </w:p>
    <w:p w14:paraId="7558BBAC" w14:textId="77777777" w:rsidR="005979E5" w:rsidRDefault="005979E5" w:rsidP="005979E5">
      <w:pPr>
        <w:widowControl w:val="0"/>
        <w:ind w:left="1260"/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Bethel University</w:t>
      </w:r>
    </w:p>
    <w:p w14:paraId="6824AFD7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>Taught a variety of lifetime sport and leisure activities.</w:t>
      </w:r>
    </w:p>
    <w:p w14:paraId="627ABCC5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</w:p>
    <w:p w14:paraId="19A8C077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University of Wisconsin</w:t>
      </w:r>
      <w:r>
        <w:rPr>
          <w:rFonts w:ascii="Times" w:hAnsi="Times"/>
          <w:sz w:val="24"/>
          <w:u w:val="single"/>
        </w:rPr>
        <w:noBreakHyphen/>
        <w:t>Madison</w:t>
      </w:r>
    </w:p>
    <w:p w14:paraId="79EC421C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>Completed health education certification; full responsibility for teaching introductory and advanced activity courses in physical education elective program, 6 semesters.</w:t>
      </w:r>
    </w:p>
    <w:p w14:paraId="77B124CE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</w:p>
    <w:p w14:paraId="61DDDDC2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Oconomowoc High School</w:t>
      </w:r>
    </w:p>
    <w:p w14:paraId="17913D1C" w14:textId="77777777" w:rsidR="005979E5" w:rsidRDefault="005979E5" w:rsidP="005979E5">
      <w:pPr>
        <w:widowControl w:val="0"/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Head Coach, girls' varsity volleyball, </w:t>
      </w:r>
      <w:proofErr w:type="gramStart"/>
      <w:r>
        <w:rPr>
          <w:rFonts w:ascii="Times" w:hAnsi="Times"/>
          <w:sz w:val="24"/>
        </w:rPr>
        <w:t>2</w:t>
      </w:r>
      <w:proofErr w:type="gramEnd"/>
      <w:r>
        <w:rPr>
          <w:rFonts w:ascii="Times" w:hAnsi="Times"/>
          <w:sz w:val="24"/>
        </w:rPr>
        <w:t xml:space="preserve"> seasons. </w:t>
      </w:r>
    </w:p>
    <w:p w14:paraId="39E228A6" w14:textId="77777777" w:rsidR="005979E5" w:rsidRDefault="005979E5">
      <w:pPr>
        <w:widowControl w:val="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343E3B1A" w14:textId="77777777" w:rsidR="005979E5" w:rsidRDefault="005979E5">
      <w:pPr>
        <w:widowControl w:val="0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PUBLICATIONS</w:t>
      </w:r>
      <w:r>
        <w:rPr>
          <w:rFonts w:ascii="Times" w:hAnsi="Times"/>
          <w:sz w:val="24"/>
        </w:rPr>
        <w:tab/>
      </w:r>
    </w:p>
    <w:p w14:paraId="526E2345" w14:textId="087D87EC" w:rsidR="00193917" w:rsidRPr="00193917" w:rsidRDefault="00D11782" w:rsidP="00193917">
      <w:pPr>
        <w:widowControl w:val="0"/>
        <w:tabs>
          <w:tab w:val="left" w:pos="1260"/>
          <w:tab w:val="left" w:pos="7380"/>
        </w:tabs>
        <w:ind w:left="1260" w:right="1404" w:hanging="540"/>
        <w:rPr>
          <w:rFonts w:ascii="Times" w:hAnsi="Times"/>
          <w:sz w:val="24"/>
          <w:szCs w:val="24"/>
        </w:rPr>
      </w:pPr>
      <w:proofErr w:type="gramStart"/>
      <w:r>
        <w:rPr>
          <w:rFonts w:ascii="Times" w:hAnsi="Times"/>
          <w:sz w:val="24"/>
          <w:szCs w:val="24"/>
        </w:rPr>
        <w:t>Henkel, S. (2018</w:t>
      </w:r>
      <w:r w:rsidR="00193917">
        <w:rPr>
          <w:rFonts w:ascii="Times" w:hAnsi="Times"/>
          <w:sz w:val="24"/>
          <w:szCs w:val="24"/>
        </w:rPr>
        <w:t>).</w:t>
      </w:r>
      <w:proofErr w:type="gramEnd"/>
      <w:r w:rsidR="00193917">
        <w:rPr>
          <w:rFonts w:ascii="Times" w:hAnsi="Times"/>
          <w:sz w:val="24"/>
          <w:szCs w:val="24"/>
        </w:rPr>
        <w:t xml:space="preserve"> </w:t>
      </w:r>
      <w:r w:rsidR="00193917">
        <w:rPr>
          <w:rFonts w:ascii="Times" w:hAnsi="Times"/>
          <w:i/>
          <w:sz w:val="24"/>
          <w:szCs w:val="24"/>
        </w:rPr>
        <w:t>Running life’s race: Stories of sports and faith for all seasons,</w:t>
      </w:r>
      <w:r w:rsidR="00193917">
        <w:rPr>
          <w:rFonts w:ascii="Times" w:hAnsi="Times"/>
          <w:sz w:val="24"/>
          <w:szCs w:val="24"/>
        </w:rPr>
        <w:t xml:space="preserve"> Hasting</w:t>
      </w:r>
      <w:r>
        <w:rPr>
          <w:rFonts w:ascii="Times" w:hAnsi="Times"/>
          <w:sz w:val="24"/>
          <w:szCs w:val="24"/>
        </w:rPr>
        <w:t>s, MN: GDI Printing</w:t>
      </w:r>
      <w:r w:rsidR="00193917">
        <w:rPr>
          <w:rFonts w:ascii="Times" w:hAnsi="Times"/>
          <w:sz w:val="24"/>
          <w:szCs w:val="24"/>
        </w:rPr>
        <w:t>.</w:t>
      </w:r>
    </w:p>
    <w:p w14:paraId="664BEB33" w14:textId="77777777" w:rsidR="00193917" w:rsidRDefault="00193917" w:rsidP="00193917">
      <w:pPr>
        <w:widowControl w:val="0"/>
        <w:tabs>
          <w:tab w:val="left" w:pos="1260"/>
          <w:tab w:val="left" w:pos="7380"/>
        </w:tabs>
        <w:ind w:left="1260" w:right="1404" w:hanging="540"/>
        <w:rPr>
          <w:rFonts w:ascii="Times" w:hAnsi="Times"/>
          <w:i/>
          <w:sz w:val="24"/>
          <w:szCs w:val="24"/>
        </w:rPr>
      </w:pPr>
    </w:p>
    <w:p w14:paraId="098AFB44" w14:textId="77777777" w:rsidR="00D65F0F" w:rsidRPr="00193917" w:rsidRDefault="00D65F0F" w:rsidP="00193917">
      <w:pPr>
        <w:widowControl w:val="0"/>
        <w:tabs>
          <w:tab w:val="left" w:pos="1260"/>
          <w:tab w:val="left" w:pos="7380"/>
        </w:tabs>
        <w:ind w:left="1260" w:right="1404" w:hanging="540"/>
        <w:rPr>
          <w:rFonts w:ascii="Times" w:hAnsi="Times"/>
          <w:sz w:val="24"/>
          <w:szCs w:val="24"/>
        </w:rPr>
      </w:pPr>
      <w:proofErr w:type="gramStart"/>
      <w:r w:rsidRPr="00D65F0F">
        <w:rPr>
          <w:rFonts w:ascii="Times" w:hAnsi="Times"/>
          <w:sz w:val="24"/>
          <w:szCs w:val="24"/>
        </w:rPr>
        <w:t>Henkel, S. (2015).</w:t>
      </w:r>
      <w:proofErr w:type="gramEnd"/>
      <w:r w:rsidRPr="00D65F0F">
        <w:rPr>
          <w:rFonts w:ascii="Times" w:hAnsi="Times"/>
          <w:sz w:val="24"/>
          <w:szCs w:val="24"/>
        </w:rPr>
        <w:t xml:space="preserve"> Using triage figuratively to describe effective teaching in physical education. </w:t>
      </w:r>
      <w:proofErr w:type="gramStart"/>
      <w:r w:rsidRPr="00D65F0F">
        <w:rPr>
          <w:rFonts w:ascii="Times" w:hAnsi="Times"/>
          <w:i/>
          <w:sz w:val="24"/>
          <w:szCs w:val="24"/>
        </w:rPr>
        <w:t>Journal of Physical Education, Recreation and Dance, 87</w:t>
      </w:r>
      <w:r w:rsidRPr="00D65F0F">
        <w:rPr>
          <w:rFonts w:ascii="Times" w:hAnsi="Times"/>
          <w:sz w:val="24"/>
          <w:szCs w:val="24"/>
        </w:rPr>
        <w:t xml:space="preserve"> (1), 8-14.</w:t>
      </w:r>
      <w:proofErr w:type="gramEnd"/>
    </w:p>
    <w:p w14:paraId="33D61D38" w14:textId="77777777" w:rsidR="00D65F0F" w:rsidRDefault="00D65F0F" w:rsidP="005979E5">
      <w:pPr>
        <w:widowControl w:val="0"/>
        <w:tabs>
          <w:tab w:val="left" w:pos="1260"/>
          <w:tab w:val="left" w:pos="7380"/>
        </w:tabs>
        <w:ind w:left="1260" w:right="1404" w:hanging="540"/>
        <w:rPr>
          <w:rFonts w:ascii="Times" w:hAnsi="Times"/>
          <w:sz w:val="24"/>
        </w:rPr>
      </w:pPr>
    </w:p>
    <w:p w14:paraId="382BCC0E" w14:textId="77777777" w:rsidR="005979E5" w:rsidRDefault="005979E5" w:rsidP="005979E5">
      <w:pPr>
        <w:widowControl w:val="0"/>
        <w:tabs>
          <w:tab w:val="left" w:pos="1260"/>
          <w:tab w:val="left" w:pos="7380"/>
        </w:tabs>
        <w:ind w:left="1260" w:right="1404" w:hanging="540"/>
        <w:rPr>
          <w:rFonts w:ascii="Times" w:hAnsi="Times"/>
          <w:sz w:val="24"/>
        </w:rPr>
      </w:pPr>
      <w:proofErr w:type="gramStart"/>
      <w:r w:rsidRPr="008B6849">
        <w:rPr>
          <w:rFonts w:ascii="Times" w:hAnsi="Times"/>
          <w:sz w:val="24"/>
        </w:rPr>
        <w:t>Henkel, S. (2010).</w:t>
      </w:r>
      <w:proofErr w:type="gramEnd"/>
      <w:r w:rsidRPr="008B6849">
        <w:rPr>
          <w:rFonts w:ascii="Times" w:hAnsi="Times"/>
          <w:sz w:val="24"/>
        </w:rPr>
        <w:t xml:space="preserve"> </w:t>
      </w:r>
      <w:r w:rsidRPr="008B6849">
        <w:rPr>
          <w:rFonts w:ascii="Times" w:hAnsi="Times"/>
          <w:i/>
          <w:sz w:val="24"/>
        </w:rPr>
        <w:t>Integrating active games with other subjects.</w:t>
      </w:r>
      <w:r w:rsidRPr="008B6849">
        <w:rPr>
          <w:rFonts w:ascii="Times" w:hAnsi="Times"/>
          <w:sz w:val="24"/>
        </w:rPr>
        <w:t xml:space="preserve"> Cottage Grove, MN: MGB Printing.</w:t>
      </w:r>
    </w:p>
    <w:p w14:paraId="033FFF58" w14:textId="77777777" w:rsidR="005979E5" w:rsidRDefault="005979E5" w:rsidP="005979E5">
      <w:pPr>
        <w:widowControl w:val="0"/>
        <w:tabs>
          <w:tab w:val="left" w:pos="1260"/>
          <w:tab w:val="left" w:pos="7380"/>
        </w:tabs>
        <w:ind w:left="1260" w:right="1404" w:hanging="540"/>
        <w:rPr>
          <w:rFonts w:ascii="Times" w:hAnsi="Times"/>
          <w:sz w:val="24"/>
        </w:rPr>
      </w:pPr>
    </w:p>
    <w:p w14:paraId="493386AB" w14:textId="77777777" w:rsidR="005979E5" w:rsidRPr="008B6849" w:rsidRDefault="005979E5" w:rsidP="005979E5">
      <w:pPr>
        <w:widowControl w:val="0"/>
        <w:tabs>
          <w:tab w:val="left" w:pos="1260"/>
          <w:tab w:val="left" w:pos="7380"/>
        </w:tabs>
        <w:ind w:left="1260" w:right="1260" w:hanging="540"/>
        <w:rPr>
          <w:rFonts w:ascii="Times" w:hAnsi="Times"/>
          <w:sz w:val="24"/>
        </w:rPr>
      </w:pPr>
      <w:proofErr w:type="gramStart"/>
      <w:r w:rsidRPr="008B6849">
        <w:rPr>
          <w:rFonts w:ascii="Times" w:hAnsi="Times"/>
          <w:sz w:val="24"/>
        </w:rPr>
        <w:t>Henkel, S. (2010).</w:t>
      </w:r>
      <w:proofErr w:type="gramEnd"/>
      <w:r w:rsidRPr="008B6849">
        <w:rPr>
          <w:rFonts w:ascii="Times" w:hAnsi="Times"/>
          <w:sz w:val="24"/>
        </w:rPr>
        <w:t xml:space="preserve"> </w:t>
      </w:r>
      <w:proofErr w:type="gramStart"/>
      <w:r w:rsidRPr="008B6849">
        <w:rPr>
          <w:rFonts w:ascii="Times" w:hAnsi="Times"/>
          <w:i/>
          <w:sz w:val="24"/>
        </w:rPr>
        <w:t>Success for kids in active games.</w:t>
      </w:r>
      <w:proofErr w:type="gramEnd"/>
      <w:r w:rsidRPr="008B6849">
        <w:rPr>
          <w:rFonts w:ascii="Times" w:hAnsi="Times"/>
          <w:sz w:val="24"/>
        </w:rPr>
        <w:t xml:space="preserve"> Cottage Grove, MN: MGB Printing.</w:t>
      </w:r>
    </w:p>
    <w:p w14:paraId="58C234B3" w14:textId="77777777" w:rsidR="005979E5" w:rsidRPr="008B6849" w:rsidRDefault="005979E5" w:rsidP="005979E5">
      <w:pPr>
        <w:widowControl w:val="0"/>
        <w:tabs>
          <w:tab w:val="left" w:pos="1260"/>
          <w:tab w:val="left" w:pos="7380"/>
        </w:tabs>
        <w:ind w:left="1260" w:right="1404" w:hanging="540"/>
        <w:rPr>
          <w:rFonts w:ascii="Times" w:hAnsi="Times"/>
          <w:sz w:val="24"/>
        </w:rPr>
      </w:pPr>
    </w:p>
    <w:p w14:paraId="2D6C9B0F" w14:textId="77777777" w:rsidR="005979E5" w:rsidRPr="009B23F3" w:rsidRDefault="005979E5" w:rsidP="005979E5">
      <w:pPr>
        <w:widowControl w:val="0"/>
        <w:tabs>
          <w:tab w:val="left" w:pos="1260"/>
        </w:tabs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(2008, contributing author).</w:t>
      </w:r>
      <w:proofErr w:type="gramEnd"/>
      <w:r>
        <w:rPr>
          <w:rFonts w:ascii="Times" w:hAnsi="Times"/>
          <w:sz w:val="24"/>
        </w:rPr>
        <w:t xml:space="preserve"> </w:t>
      </w:r>
      <w:proofErr w:type="gramStart"/>
      <w:r w:rsidRPr="009B23F3">
        <w:rPr>
          <w:rFonts w:ascii="Times" w:hAnsi="Times"/>
          <w:i/>
          <w:sz w:val="24"/>
        </w:rPr>
        <w:t>Concordia Physical Education Curriculum Guide.</w:t>
      </w:r>
      <w:proofErr w:type="gramEnd"/>
    </w:p>
    <w:p w14:paraId="3A8554BC" w14:textId="77777777" w:rsidR="00193917" w:rsidRDefault="00193917" w:rsidP="00193917">
      <w:pPr>
        <w:widowControl w:val="0"/>
        <w:tabs>
          <w:tab w:val="left" w:pos="1260"/>
          <w:tab w:val="left" w:pos="756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ab/>
      </w:r>
      <w:r>
        <w:rPr>
          <w:rFonts w:ascii="Times" w:hAnsi="Times"/>
          <w:sz w:val="24"/>
        </w:rPr>
        <w:tab/>
        <w:t>S. HENKEL, Page 3</w:t>
      </w:r>
    </w:p>
    <w:p w14:paraId="2810724F" w14:textId="77777777" w:rsidR="00193917" w:rsidRDefault="00193917" w:rsidP="00193917">
      <w:pPr>
        <w:widowControl w:val="0"/>
        <w:tabs>
          <w:tab w:val="left" w:pos="1260"/>
          <w:tab w:val="left" w:pos="7560"/>
        </w:tabs>
        <w:ind w:left="1260" w:hanging="540"/>
        <w:rPr>
          <w:rFonts w:ascii="Times" w:hAnsi="Times"/>
          <w:sz w:val="24"/>
        </w:rPr>
      </w:pPr>
    </w:p>
    <w:p w14:paraId="19FE1B84" w14:textId="77777777" w:rsidR="005979E5" w:rsidRDefault="005979E5" w:rsidP="00193917">
      <w:pPr>
        <w:widowControl w:val="0"/>
        <w:tabs>
          <w:tab w:val="left" w:pos="1260"/>
          <w:tab w:val="left" w:pos="7560"/>
        </w:tabs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(2007).</w:t>
      </w:r>
      <w:proofErr w:type="gramEnd"/>
      <w:r>
        <w:rPr>
          <w:rFonts w:ascii="Times" w:hAnsi="Times"/>
          <w:sz w:val="24"/>
        </w:rPr>
        <w:t xml:space="preserve"> Honoring God through sports competition. </w:t>
      </w:r>
      <w:proofErr w:type="gramStart"/>
      <w:r>
        <w:rPr>
          <w:rFonts w:ascii="Times" w:hAnsi="Times"/>
          <w:i/>
          <w:sz w:val="24"/>
        </w:rPr>
        <w:t xml:space="preserve">Journal of Christian Education, 50 </w:t>
      </w:r>
      <w:r>
        <w:rPr>
          <w:rFonts w:ascii="Times" w:hAnsi="Times"/>
          <w:sz w:val="24"/>
        </w:rPr>
        <w:t>(2), 33-43.</w:t>
      </w:r>
      <w:proofErr w:type="gramEnd"/>
    </w:p>
    <w:p w14:paraId="44725020" w14:textId="77777777" w:rsidR="00E30F82" w:rsidRDefault="00E30F82" w:rsidP="00193917">
      <w:pPr>
        <w:widowControl w:val="0"/>
        <w:tabs>
          <w:tab w:val="left" w:pos="7560"/>
        </w:tabs>
        <w:rPr>
          <w:rFonts w:ascii="Times" w:hAnsi="Times"/>
          <w:sz w:val="24"/>
        </w:rPr>
      </w:pPr>
    </w:p>
    <w:p w14:paraId="7078A5CD" w14:textId="77777777" w:rsidR="005979E5" w:rsidRDefault="005979E5" w:rsidP="00E30F82">
      <w:pPr>
        <w:widowControl w:val="0"/>
        <w:tabs>
          <w:tab w:val="left" w:pos="720"/>
        </w:tabs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(2002).</w:t>
      </w:r>
      <w:proofErr w:type="gramEnd"/>
      <w:r>
        <w:rPr>
          <w:rFonts w:ascii="Times" w:hAnsi="Times"/>
          <w:sz w:val="24"/>
        </w:rPr>
        <w:t xml:space="preserve"> Creative dramas: Picture the possibilities. </w:t>
      </w:r>
      <w:r>
        <w:rPr>
          <w:rFonts w:ascii="Times" w:hAnsi="Times"/>
          <w:i/>
          <w:sz w:val="24"/>
        </w:rPr>
        <w:t>Teaching Elementary Physical Education</w:t>
      </w:r>
      <w:r>
        <w:rPr>
          <w:rFonts w:ascii="Times" w:hAnsi="Times"/>
          <w:sz w:val="24"/>
        </w:rPr>
        <w:t xml:space="preserve">, </w:t>
      </w:r>
      <w:r>
        <w:rPr>
          <w:rFonts w:ascii="Times" w:hAnsi="Times"/>
          <w:i/>
          <w:sz w:val="24"/>
        </w:rPr>
        <w:t>13</w:t>
      </w:r>
      <w:r>
        <w:rPr>
          <w:rFonts w:ascii="Times" w:hAnsi="Times"/>
          <w:sz w:val="24"/>
        </w:rPr>
        <w:t xml:space="preserve"> (6), 23-26.</w:t>
      </w:r>
      <w:r>
        <w:rPr>
          <w:rFonts w:ascii="Times" w:hAnsi="Times"/>
          <w:sz w:val="24"/>
        </w:rPr>
        <w:tab/>
      </w:r>
    </w:p>
    <w:p w14:paraId="5F7DA2EE" w14:textId="77777777" w:rsidR="005979E5" w:rsidRPr="00D9097F" w:rsidRDefault="005979E5">
      <w:pPr>
        <w:widowControl w:val="0"/>
        <w:ind w:left="1440" w:hanging="720"/>
        <w:rPr>
          <w:rFonts w:ascii="Times" w:hAnsi="Times"/>
          <w:sz w:val="22"/>
        </w:rPr>
      </w:pPr>
    </w:p>
    <w:p w14:paraId="71E06F3B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(2000, contributing author).</w:t>
      </w:r>
      <w:proofErr w:type="gramEnd"/>
      <w:r>
        <w:rPr>
          <w:rFonts w:ascii="Times" w:hAnsi="Times"/>
          <w:sz w:val="24"/>
        </w:rPr>
        <w:t xml:space="preserve"> </w:t>
      </w:r>
      <w:proofErr w:type="gramStart"/>
      <w:r>
        <w:rPr>
          <w:rFonts w:ascii="Times" w:hAnsi="Times"/>
          <w:sz w:val="24"/>
        </w:rPr>
        <w:t>Success for all kids.</w:t>
      </w:r>
      <w:proofErr w:type="gramEnd"/>
      <w:r>
        <w:rPr>
          <w:rFonts w:ascii="Times" w:hAnsi="Times"/>
          <w:sz w:val="24"/>
        </w:rPr>
        <w:t xml:space="preserve"> Poem included in </w:t>
      </w:r>
      <w:r>
        <w:rPr>
          <w:rFonts w:ascii="Times" w:hAnsi="Times"/>
          <w:i/>
          <w:sz w:val="24"/>
        </w:rPr>
        <w:t>Time after Time</w:t>
      </w:r>
      <w:r>
        <w:rPr>
          <w:rFonts w:ascii="Times" w:hAnsi="Times"/>
          <w:sz w:val="24"/>
        </w:rPr>
        <w:t>, International Library of Poetry.</w:t>
      </w:r>
    </w:p>
    <w:p w14:paraId="4A18246B" w14:textId="77777777" w:rsidR="005979E5" w:rsidRPr="00D9097F" w:rsidRDefault="005979E5" w:rsidP="005979E5">
      <w:pPr>
        <w:widowControl w:val="0"/>
        <w:ind w:left="1260" w:hanging="540"/>
        <w:rPr>
          <w:rFonts w:ascii="Times" w:hAnsi="Times"/>
          <w:sz w:val="22"/>
        </w:rPr>
      </w:pPr>
    </w:p>
    <w:p w14:paraId="1B39EBA0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(1997).</w:t>
      </w:r>
      <w:proofErr w:type="gramEnd"/>
      <w:r>
        <w:rPr>
          <w:rFonts w:ascii="Times" w:hAnsi="Times"/>
          <w:sz w:val="24"/>
        </w:rPr>
        <w:t xml:space="preserve"> Monitoring competition for success. </w:t>
      </w:r>
      <w:proofErr w:type="gramStart"/>
      <w:r>
        <w:rPr>
          <w:rFonts w:ascii="Times" w:hAnsi="Times"/>
          <w:i/>
          <w:sz w:val="24"/>
        </w:rPr>
        <w:t>Journal of Physical Education, Recreation and Dance</w:t>
      </w:r>
      <w:r>
        <w:rPr>
          <w:rFonts w:ascii="Times" w:hAnsi="Times"/>
          <w:sz w:val="24"/>
        </w:rPr>
        <w:t xml:space="preserve">, </w:t>
      </w:r>
      <w:r>
        <w:rPr>
          <w:rFonts w:ascii="Times" w:hAnsi="Times"/>
          <w:i/>
          <w:sz w:val="24"/>
        </w:rPr>
        <w:t>68</w:t>
      </w:r>
      <w:r>
        <w:rPr>
          <w:rFonts w:ascii="Times" w:hAnsi="Times"/>
          <w:sz w:val="24"/>
        </w:rPr>
        <w:t xml:space="preserve"> (2), 21-28.</w:t>
      </w:r>
      <w:proofErr w:type="gramEnd"/>
    </w:p>
    <w:p w14:paraId="181108EF" w14:textId="77777777" w:rsidR="005979E5" w:rsidRPr="00D9097F" w:rsidRDefault="005979E5" w:rsidP="005979E5">
      <w:pPr>
        <w:widowControl w:val="0"/>
        <w:ind w:left="1260" w:hanging="540"/>
        <w:rPr>
          <w:rFonts w:ascii="Times" w:hAnsi="Times"/>
          <w:sz w:val="22"/>
        </w:rPr>
      </w:pPr>
    </w:p>
    <w:p w14:paraId="609067F4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(1995).</w:t>
      </w:r>
      <w:proofErr w:type="gramEnd"/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i/>
          <w:sz w:val="24"/>
        </w:rPr>
        <w:t>Games for success: Developing children’s character through recreational play</w:t>
      </w:r>
      <w:r>
        <w:rPr>
          <w:rFonts w:ascii="Times" w:hAnsi="Times"/>
          <w:sz w:val="24"/>
        </w:rPr>
        <w:t>. Lanham, MD: University Press of America.</w:t>
      </w:r>
      <w:r>
        <w:rPr>
          <w:rFonts w:ascii="Times" w:hAnsi="Times"/>
          <w:sz w:val="24"/>
        </w:rPr>
        <w:tab/>
      </w:r>
    </w:p>
    <w:p w14:paraId="1EF0DF26" w14:textId="77777777" w:rsidR="005979E5" w:rsidRPr="00D9097F" w:rsidRDefault="005979E5" w:rsidP="005979E5">
      <w:pPr>
        <w:widowControl w:val="0"/>
        <w:ind w:left="1260" w:hanging="540"/>
        <w:rPr>
          <w:rFonts w:ascii="Times" w:hAnsi="Times"/>
          <w:sz w:val="22"/>
        </w:rPr>
      </w:pPr>
    </w:p>
    <w:p w14:paraId="19AD70AD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(1995, contributing author).</w:t>
      </w:r>
      <w:proofErr w:type="gramEnd"/>
      <w:r>
        <w:rPr>
          <w:rFonts w:ascii="Times" w:hAnsi="Times"/>
          <w:sz w:val="24"/>
        </w:rPr>
        <w:t xml:space="preserve"> </w:t>
      </w:r>
      <w:proofErr w:type="gramStart"/>
      <w:r>
        <w:rPr>
          <w:rFonts w:ascii="Times" w:hAnsi="Times"/>
          <w:i/>
          <w:sz w:val="24"/>
        </w:rPr>
        <w:t>Everyone’s-a-winner games for children’s ministries</w:t>
      </w:r>
      <w:r>
        <w:rPr>
          <w:rFonts w:ascii="Times" w:hAnsi="Times"/>
          <w:sz w:val="24"/>
        </w:rPr>
        <w:t>.</w:t>
      </w:r>
      <w:proofErr w:type="gramEnd"/>
      <w:r>
        <w:rPr>
          <w:rFonts w:ascii="Times" w:hAnsi="Times"/>
          <w:sz w:val="24"/>
        </w:rPr>
        <w:t xml:space="preserve"> Loveland, CO: Group Publishing.</w:t>
      </w:r>
    </w:p>
    <w:p w14:paraId="2DC85558" w14:textId="77777777" w:rsidR="005979E5" w:rsidRPr="00D9097F" w:rsidRDefault="005979E5" w:rsidP="005979E5">
      <w:pPr>
        <w:widowControl w:val="0"/>
        <w:ind w:left="1260" w:hanging="540"/>
        <w:rPr>
          <w:rFonts w:ascii="Times" w:hAnsi="Times"/>
          <w:sz w:val="22"/>
        </w:rPr>
      </w:pPr>
    </w:p>
    <w:p w14:paraId="797EE928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(1991).</w:t>
      </w:r>
      <w:proofErr w:type="gramEnd"/>
      <w:r>
        <w:rPr>
          <w:rFonts w:ascii="Times" w:hAnsi="Times"/>
          <w:sz w:val="24"/>
        </w:rPr>
        <w:t xml:space="preserve">  </w:t>
      </w:r>
      <w:proofErr w:type="gramStart"/>
      <w:r>
        <w:rPr>
          <w:rFonts w:ascii="Times" w:hAnsi="Times"/>
          <w:sz w:val="24"/>
        </w:rPr>
        <w:t>Teachers</w:t>
      </w:r>
      <w:proofErr w:type="gramEnd"/>
      <w:r>
        <w:rPr>
          <w:rFonts w:ascii="Times" w:hAnsi="Times"/>
          <w:sz w:val="24"/>
        </w:rPr>
        <w:t xml:space="preserve"> conceptualization of pupil control in elementary school physical education.  </w:t>
      </w:r>
      <w:proofErr w:type="gramStart"/>
      <w:r>
        <w:rPr>
          <w:rFonts w:ascii="Times" w:hAnsi="Times"/>
          <w:i/>
          <w:sz w:val="24"/>
        </w:rPr>
        <w:t>Research Quarterly for Exercise and Sport</w:t>
      </w:r>
      <w:r>
        <w:rPr>
          <w:rFonts w:ascii="Times" w:hAnsi="Times"/>
          <w:sz w:val="24"/>
        </w:rPr>
        <w:t xml:space="preserve">, </w:t>
      </w:r>
      <w:r>
        <w:rPr>
          <w:rFonts w:ascii="Times" w:hAnsi="Times"/>
          <w:i/>
          <w:sz w:val="24"/>
        </w:rPr>
        <w:t>62</w:t>
      </w:r>
      <w:r>
        <w:rPr>
          <w:rFonts w:ascii="Times" w:hAnsi="Times"/>
          <w:sz w:val="24"/>
        </w:rPr>
        <w:t xml:space="preserve"> (1), 52</w:t>
      </w:r>
      <w:r>
        <w:rPr>
          <w:rFonts w:ascii="Times" w:hAnsi="Times"/>
          <w:sz w:val="24"/>
        </w:rPr>
        <w:noBreakHyphen/>
        <w:t>60.</w:t>
      </w:r>
      <w:proofErr w:type="gramEnd"/>
      <w:r>
        <w:rPr>
          <w:rFonts w:ascii="Times" w:hAnsi="Times"/>
          <w:sz w:val="24"/>
        </w:rPr>
        <w:tab/>
      </w:r>
    </w:p>
    <w:p w14:paraId="14C39BB8" w14:textId="77777777" w:rsidR="005979E5" w:rsidRPr="00D9097F" w:rsidRDefault="005979E5" w:rsidP="005979E5">
      <w:pPr>
        <w:widowControl w:val="0"/>
        <w:ind w:left="1260" w:hanging="540"/>
        <w:rPr>
          <w:rFonts w:ascii="Times" w:hAnsi="Times"/>
          <w:sz w:val="22"/>
        </w:rPr>
      </w:pPr>
    </w:p>
    <w:p w14:paraId="2F39A2CF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(1989).</w:t>
      </w:r>
      <w:proofErr w:type="gramEnd"/>
      <w:r>
        <w:rPr>
          <w:rFonts w:ascii="Times" w:hAnsi="Times"/>
          <w:sz w:val="24"/>
        </w:rPr>
        <w:t xml:space="preserve">  STP: The teacher's edge to pupil control.  </w:t>
      </w:r>
      <w:proofErr w:type="gramStart"/>
      <w:r>
        <w:rPr>
          <w:rFonts w:ascii="Times" w:hAnsi="Times"/>
          <w:i/>
          <w:sz w:val="24"/>
        </w:rPr>
        <w:t>Journal of Physical Education, Recreation and Dance</w:t>
      </w:r>
      <w:r>
        <w:rPr>
          <w:rFonts w:ascii="Times" w:hAnsi="Times"/>
          <w:sz w:val="24"/>
        </w:rPr>
        <w:t xml:space="preserve">, </w:t>
      </w:r>
      <w:r>
        <w:rPr>
          <w:rFonts w:ascii="Times" w:hAnsi="Times"/>
          <w:i/>
          <w:sz w:val="24"/>
        </w:rPr>
        <w:t>60</w:t>
      </w:r>
      <w:r>
        <w:rPr>
          <w:rFonts w:ascii="Times" w:hAnsi="Times"/>
          <w:sz w:val="24"/>
        </w:rPr>
        <w:t xml:space="preserve"> (1), 60</w:t>
      </w:r>
      <w:r>
        <w:rPr>
          <w:rFonts w:ascii="Times" w:hAnsi="Times"/>
          <w:sz w:val="24"/>
        </w:rPr>
        <w:noBreakHyphen/>
        <w:t>64.</w:t>
      </w:r>
      <w:proofErr w:type="gramEnd"/>
    </w:p>
    <w:p w14:paraId="5127A52E" w14:textId="77777777" w:rsidR="005979E5" w:rsidRPr="00D9097F" w:rsidRDefault="005979E5" w:rsidP="005979E5">
      <w:pPr>
        <w:widowControl w:val="0"/>
        <w:ind w:left="1260" w:hanging="540"/>
        <w:rPr>
          <w:rFonts w:ascii="Times" w:hAnsi="Times"/>
          <w:sz w:val="22"/>
        </w:rPr>
      </w:pPr>
    </w:p>
    <w:p w14:paraId="78F8C893" w14:textId="77777777" w:rsidR="005979E5" w:rsidRDefault="005979E5" w:rsidP="005979E5">
      <w:pPr>
        <w:widowControl w:val="0"/>
        <w:ind w:left="1260" w:hanging="540"/>
        <w:rPr>
          <w:rFonts w:ascii="Times" w:hAnsi="Times"/>
          <w:b/>
          <w:sz w:val="24"/>
        </w:rPr>
      </w:pPr>
      <w:proofErr w:type="gramStart"/>
      <w:r>
        <w:rPr>
          <w:rFonts w:ascii="Times" w:hAnsi="Times"/>
          <w:sz w:val="24"/>
        </w:rPr>
        <w:t>Henkel, S., &amp; Earls, N. (1985).</w:t>
      </w:r>
      <w:proofErr w:type="gramEnd"/>
      <w:r>
        <w:rPr>
          <w:rFonts w:ascii="Times" w:hAnsi="Times"/>
          <w:sz w:val="24"/>
        </w:rPr>
        <w:t xml:space="preserve">  </w:t>
      </w:r>
      <w:proofErr w:type="gramStart"/>
      <w:r>
        <w:rPr>
          <w:rFonts w:ascii="Times" w:hAnsi="Times"/>
          <w:sz w:val="24"/>
        </w:rPr>
        <w:t>The moral judgment of physical education teachers.</w:t>
      </w:r>
      <w:proofErr w:type="gramEnd"/>
      <w:r>
        <w:rPr>
          <w:rFonts w:ascii="Times" w:hAnsi="Times"/>
          <w:sz w:val="24"/>
        </w:rPr>
        <w:t xml:space="preserve">  </w:t>
      </w:r>
      <w:proofErr w:type="gramStart"/>
      <w:r>
        <w:rPr>
          <w:rFonts w:ascii="Times" w:hAnsi="Times"/>
          <w:i/>
          <w:sz w:val="24"/>
        </w:rPr>
        <w:t>Journal of Teaching in Physical Education</w:t>
      </w:r>
      <w:r>
        <w:rPr>
          <w:rFonts w:ascii="Times" w:hAnsi="Times"/>
          <w:sz w:val="24"/>
        </w:rPr>
        <w:t xml:space="preserve">, </w:t>
      </w:r>
      <w:r>
        <w:rPr>
          <w:rFonts w:ascii="Times" w:hAnsi="Times"/>
          <w:i/>
          <w:sz w:val="24"/>
        </w:rPr>
        <w:t>4</w:t>
      </w:r>
      <w:r>
        <w:rPr>
          <w:rFonts w:ascii="Times" w:hAnsi="Times"/>
          <w:sz w:val="24"/>
        </w:rPr>
        <w:t xml:space="preserve"> (3), 178</w:t>
      </w:r>
      <w:r>
        <w:rPr>
          <w:rFonts w:ascii="Times" w:hAnsi="Times"/>
          <w:sz w:val="24"/>
        </w:rPr>
        <w:noBreakHyphen/>
        <w:t>189.</w:t>
      </w:r>
      <w:proofErr w:type="gramEnd"/>
      <w:r>
        <w:rPr>
          <w:rFonts w:ascii="Times" w:hAnsi="Times"/>
          <w:sz w:val="24"/>
        </w:rPr>
        <w:t xml:space="preserve"> </w:t>
      </w:r>
    </w:p>
    <w:p w14:paraId="7B339AB2" w14:textId="77777777" w:rsidR="005979E5" w:rsidRPr="00D9097F" w:rsidRDefault="005979E5">
      <w:pPr>
        <w:widowControl w:val="0"/>
        <w:rPr>
          <w:rFonts w:ascii="Times" w:hAnsi="Times"/>
          <w:b/>
          <w:sz w:val="22"/>
        </w:rPr>
      </w:pPr>
    </w:p>
    <w:p w14:paraId="05C2A311" w14:textId="77777777" w:rsidR="005979E5" w:rsidRDefault="005979E5">
      <w:pPr>
        <w:widowControl w:val="0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PAPERS</w:t>
      </w:r>
    </w:p>
    <w:p w14:paraId="16F67528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(1987, April).</w:t>
      </w:r>
      <w:proofErr w:type="gramEnd"/>
      <w:r>
        <w:rPr>
          <w:rFonts w:ascii="Times" w:hAnsi="Times"/>
          <w:sz w:val="24"/>
        </w:rPr>
        <w:t xml:space="preserve">  </w:t>
      </w:r>
      <w:proofErr w:type="gramStart"/>
      <w:r>
        <w:rPr>
          <w:rFonts w:ascii="Times" w:hAnsi="Times"/>
          <w:i/>
          <w:sz w:val="24"/>
        </w:rPr>
        <w:t>Development of an inventory for recording pupil control techniques used by elementary school physical educators</w:t>
      </w:r>
      <w:r>
        <w:rPr>
          <w:rFonts w:ascii="Times" w:hAnsi="Times"/>
          <w:sz w:val="24"/>
        </w:rPr>
        <w:t>.</w:t>
      </w:r>
      <w:proofErr w:type="gramEnd"/>
      <w:r>
        <w:rPr>
          <w:rFonts w:ascii="Times" w:hAnsi="Times"/>
          <w:sz w:val="24"/>
        </w:rPr>
        <w:t xml:space="preserve">  Paper presented at the National Convention and Exposition of the American Alliance for Health, Physical Education, Recreation and Dance, Las Vegas, NE.</w:t>
      </w:r>
    </w:p>
    <w:p w14:paraId="07F938EE" w14:textId="77777777" w:rsidR="005979E5" w:rsidRPr="00D9097F" w:rsidRDefault="005979E5" w:rsidP="005979E5">
      <w:pPr>
        <w:widowControl w:val="0"/>
        <w:ind w:left="1260" w:hanging="540"/>
        <w:rPr>
          <w:rFonts w:ascii="Times" w:hAnsi="Times"/>
          <w:sz w:val="22"/>
        </w:rPr>
      </w:pPr>
    </w:p>
    <w:p w14:paraId="7F09BB2E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(1985, October).</w:t>
      </w:r>
      <w:proofErr w:type="gramEnd"/>
      <w:r>
        <w:rPr>
          <w:rFonts w:ascii="Times" w:hAnsi="Times"/>
          <w:sz w:val="24"/>
        </w:rPr>
        <w:t xml:space="preserve">  </w:t>
      </w:r>
      <w:r>
        <w:rPr>
          <w:rFonts w:ascii="Times" w:hAnsi="Times"/>
          <w:i/>
          <w:sz w:val="24"/>
        </w:rPr>
        <w:t>Moral values in physical education: Hide or seek</w:t>
      </w:r>
      <w:r>
        <w:rPr>
          <w:rFonts w:ascii="Times" w:hAnsi="Times"/>
          <w:sz w:val="24"/>
        </w:rPr>
        <w:t xml:space="preserve">?  Paper presented at the annual meeting of the Wisconsin Association for Health, Physical Education and Recreation, Madison, WI. </w:t>
      </w:r>
    </w:p>
    <w:p w14:paraId="335EC0CF" w14:textId="77777777" w:rsidR="005979E5" w:rsidRPr="00D9097F" w:rsidRDefault="005979E5" w:rsidP="005979E5">
      <w:pPr>
        <w:widowControl w:val="0"/>
        <w:ind w:left="1260" w:hanging="540"/>
        <w:rPr>
          <w:rFonts w:ascii="Times" w:hAnsi="Times"/>
          <w:sz w:val="22"/>
        </w:rPr>
      </w:pPr>
    </w:p>
    <w:p w14:paraId="55178AA8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S., and Earls, N. (1984, July).</w:t>
      </w:r>
      <w:proofErr w:type="gramEnd"/>
      <w:r>
        <w:rPr>
          <w:rFonts w:ascii="Times" w:hAnsi="Times"/>
          <w:sz w:val="24"/>
        </w:rPr>
        <w:t xml:space="preserve">  </w:t>
      </w:r>
      <w:proofErr w:type="gramStart"/>
      <w:r>
        <w:rPr>
          <w:rFonts w:ascii="Times" w:hAnsi="Times"/>
          <w:i/>
          <w:sz w:val="24"/>
        </w:rPr>
        <w:t>A description of the moral judgment of physical education teachers</w:t>
      </w:r>
      <w:r>
        <w:rPr>
          <w:rFonts w:ascii="Times" w:hAnsi="Times"/>
          <w:sz w:val="24"/>
        </w:rPr>
        <w:t>.</w:t>
      </w:r>
      <w:proofErr w:type="gramEnd"/>
      <w:r>
        <w:rPr>
          <w:rFonts w:ascii="Times" w:hAnsi="Times"/>
          <w:sz w:val="24"/>
        </w:rPr>
        <w:t xml:space="preserve">  Paper presented at the Olympic Scientific Congress, Eugene, OR.</w:t>
      </w:r>
    </w:p>
    <w:p w14:paraId="032F377C" w14:textId="77777777" w:rsidR="005979E5" w:rsidRPr="00D9097F" w:rsidRDefault="005979E5">
      <w:pPr>
        <w:widowControl w:val="0"/>
        <w:rPr>
          <w:rFonts w:ascii="Times" w:hAnsi="Times"/>
          <w:b/>
          <w:sz w:val="22"/>
        </w:rPr>
      </w:pPr>
    </w:p>
    <w:p w14:paraId="45704B77" w14:textId="77777777" w:rsidR="005979E5" w:rsidRDefault="005979E5">
      <w:pPr>
        <w:widowControl w:val="0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WORKSHOPS</w:t>
      </w:r>
    </w:p>
    <w:p w14:paraId="000BEFA6" w14:textId="77777777" w:rsidR="005979E5" w:rsidRPr="00680942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(2008, January).</w:t>
      </w:r>
      <w:proofErr w:type="gramEnd"/>
      <w:r>
        <w:rPr>
          <w:rFonts w:ascii="Times" w:hAnsi="Times"/>
          <w:sz w:val="24"/>
        </w:rPr>
        <w:t xml:space="preserve"> </w:t>
      </w:r>
      <w:r w:rsidRPr="00680942">
        <w:rPr>
          <w:rFonts w:ascii="Times" w:hAnsi="Times"/>
          <w:i/>
          <w:sz w:val="24"/>
        </w:rPr>
        <w:t>Helping teachers to shepherd students without shearing their souls.</w:t>
      </w:r>
      <w:r w:rsidRPr="00680942">
        <w:rPr>
          <w:rFonts w:ascii="Times" w:hAnsi="Times"/>
          <w:sz w:val="24"/>
        </w:rPr>
        <w:t xml:space="preserve"> Presented to teacher educators at the Hawaii International Conference on Education, Honolulu.</w:t>
      </w:r>
    </w:p>
    <w:p w14:paraId="64F56E7F" w14:textId="77777777" w:rsidR="005979E5" w:rsidRPr="00D9097F" w:rsidRDefault="005979E5" w:rsidP="005979E5">
      <w:pPr>
        <w:widowControl w:val="0"/>
        <w:ind w:left="1260" w:hanging="540"/>
        <w:rPr>
          <w:rFonts w:ascii="Times" w:hAnsi="Times"/>
          <w:sz w:val="22"/>
        </w:rPr>
      </w:pPr>
    </w:p>
    <w:p w14:paraId="369CEB03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(2002, August).</w:t>
      </w:r>
      <w:proofErr w:type="gramEnd"/>
      <w:r>
        <w:rPr>
          <w:rFonts w:ascii="Times" w:hAnsi="Times"/>
          <w:sz w:val="24"/>
        </w:rPr>
        <w:t xml:space="preserve"> </w:t>
      </w:r>
      <w:proofErr w:type="gramStart"/>
      <w:r>
        <w:rPr>
          <w:rFonts w:ascii="Times" w:hAnsi="Times"/>
          <w:i/>
          <w:sz w:val="24"/>
        </w:rPr>
        <w:t>Shepherding students without shearing their souls</w:t>
      </w:r>
      <w:r>
        <w:rPr>
          <w:rFonts w:ascii="Times" w:hAnsi="Times"/>
          <w:sz w:val="24"/>
        </w:rPr>
        <w:t>.</w:t>
      </w:r>
      <w:proofErr w:type="gramEnd"/>
      <w:r>
        <w:rPr>
          <w:rFonts w:ascii="Times" w:hAnsi="Times"/>
          <w:sz w:val="24"/>
        </w:rPr>
        <w:t xml:space="preserve"> </w:t>
      </w:r>
      <w:proofErr w:type="gramStart"/>
      <w:r>
        <w:rPr>
          <w:rFonts w:ascii="Times" w:hAnsi="Times"/>
          <w:sz w:val="24"/>
        </w:rPr>
        <w:t xml:space="preserve">Two-day </w:t>
      </w:r>
      <w:proofErr w:type="spellStart"/>
      <w:r>
        <w:rPr>
          <w:rFonts w:ascii="Times" w:hAnsi="Times"/>
          <w:sz w:val="24"/>
        </w:rPr>
        <w:t>inservice</w:t>
      </w:r>
      <w:proofErr w:type="spellEnd"/>
      <w:r>
        <w:rPr>
          <w:rFonts w:ascii="Times" w:hAnsi="Times"/>
          <w:sz w:val="24"/>
        </w:rPr>
        <w:t xml:space="preserve"> of 25 teachers at Chapel Hill Academy, Chanhassen, MN.</w:t>
      </w:r>
      <w:proofErr w:type="gramEnd"/>
    </w:p>
    <w:p w14:paraId="3CF09048" w14:textId="77777777" w:rsidR="005979E5" w:rsidRPr="00D9097F" w:rsidRDefault="005979E5">
      <w:pPr>
        <w:widowControl w:val="0"/>
        <w:rPr>
          <w:rFonts w:ascii="Times" w:hAnsi="Times"/>
          <w:sz w:val="22"/>
        </w:rPr>
      </w:pPr>
    </w:p>
    <w:p w14:paraId="73DBEADA" w14:textId="77777777" w:rsidR="005979E5" w:rsidRDefault="005979E5" w:rsidP="005979E5">
      <w:pPr>
        <w:widowControl w:val="0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Invited speaker for 1998 Christian Ministries Convention, Denver, CO.</w:t>
      </w:r>
    </w:p>
    <w:p w14:paraId="56CD9F16" w14:textId="77777777" w:rsidR="005979E5" w:rsidRDefault="005979E5" w:rsidP="005979E5">
      <w:pPr>
        <w:widowControl w:val="0"/>
        <w:tabs>
          <w:tab w:val="left" w:pos="126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Henkel, S. (1998, January).</w:t>
      </w:r>
      <w:proofErr w:type="gramEnd"/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i/>
          <w:sz w:val="24"/>
        </w:rPr>
        <w:t>Success in games: Cooperative activities for preschoolers</w:t>
      </w:r>
      <w:r>
        <w:rPr>
          <w:rFonts w:ascii="Times" w:hAnsi="Times"/>
          <w:sz w:val="24"/>
        </w:rPr>
        <w:t>.</w:t>
      </w:r>
    </w:p>
    <w:p w14:paraId="295CEC6E" w14:textId="77777777" w:rsidR="00193917" w:rsidRDefault="00193917" w:rsidP="00193917">
      <w:pPr>
        <w:widowControl w:val="0"/>
        <w:tabs>
          <w:tab w:val="left" w:pos="1260"/>
          <w:tab w:val="left" w:pos="7560"/>
        </w:tabs>
        <w:rPr>
          <w:rFonts w:ascii="Times" w:hAnsi="Times"/>
          <w:sz w:val="24"/>
        </w:rPr>
      </w:pPr>
      <w:r>
        <w:rPr>
          <w:rFonts w:ascii="Times" w:hAnsi="Times"/>
          <w:sz w:val="22"/>
        </w:rPr>
        <w:lastRenderedPageBreak/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4"/>
        </w:rPr>
        <w:t>S. HENKEL, Page 4</w:t>
      </w:r>
    </w:p>
    <w:p w14:paraId="6CE6FED7" w14:textId="77777777" w:rsidR="00193917" w:rsidRDefault="00193917" w:rsidP="005979E5">
      <w:pPr>
        <w:widowControl w:val="0"/>
        <w:tabs>
          <w:tab w:val="left" w:pos="1260"/>
        </w:tabs>
        <w:rPr>
          <w:rFonts w:ascii="Times" w:hAnsi="Times"/>
          <w:sz w:val="24"/>
        </w:rPr>
      </w:pPr>
    </w:p>
    <w:p w14:paraId="74CB77DC" w14:textId="77777777" w:rsidR="005979E5" w:rsidRDefault="00193917" w:rsidP="005979E5">
      <w:pPr>
        <w:widowControl w:val="0"/>
        <w:tabs>
          <w:tab w:val="left" w:pos="126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 w:rsidR="005979E5">
        <w:rPr>
          <w:rFonts w:ascii="Times" w:hAnsi="Times"/>
          <w:sz w:val="24"/>
        </w:rPr>
        <w:t>Henkel, S. (1998, January).</w:t>
      </w:r>
      <w:proofErr w:type="gramEnd"/>
      <w:r w:rsidR="005979E5">
        <w:rPr>
          <w:rFonts w:ascii="Times" w:hAnsi="Times"/>
          <w:sz w:val="24"/>
        </w:rPr>
        <w:t xml:space="preserve"> </w:t>
      </w:r>
      <w:r w:rsidR="005979E5">
        <w:rPr>
          <w:rFonts w:ascii="Times" w:hAnsi="Times"/>
          <w:i/>
          <w:sz w:val="24"/>
        </w:rPr>
        <w:t>Success in games: Developing children's character</w:t>
      </w:r>
      <w:r w:rsidR="005979E5">
        <w:rPr>
          <w:rFonts w:ascii="Times" w:hAnsi="Times"/>
          <w:sz w:val="24"/>
        </w:rPr>
        <w:t>.</w:t>
      </w:r>
    </w:p>
    <w:p w14:paraId="3CC23992" w14:textId="77777777" w:rsidR="00E30F82" w:rsidRPr="00193917" w:rsidRDefault="00E30F82" w:rsidP="00E30F82">
      <w:pPr>
        <w:widowControl w:val="0"/>
        <w:tabs>
          <w:tab w:val="left" w:pos="1260"/>
          <w:tab w:val="left" w:pos="7560"/>
        </w:tabs>
        <w:rPr>
          <w:rFonts w:ascii="Times" w:hAnsi="Times"/>
          <w:sz w:val="22"/>
        </w:rPr>
      </w:pPr>
    </w:p>
    <w:p w14:paraId="02275941" w14:textId="77777777" w:rsidR="005979E5" w:rsidRDefault="00E30F82" w:rsidP="005979E5">
      <w:pPr>
        <w:widowControl w:val="0"/>
        <w:tabs>
          <w:tab w:val="left" w:pos="1260"/>
        </w:tabs>
        <w:rPr>
          <w:rFonts w:ascii="Times" w:hAnsi="Times"/>
          <w:i/>
          <w:sz w:val="24"/>
        </w:rPr>
      </w:pPr>
      <w:r>
        <w:rPr>
          <w:rFonts w:ascii="Times" w:hAnsi="Times"/>
          <w:sz w:val="24"/>
        </w:rPr>
        <w:tab/>
      </w:r>
      <w:proofErr w:type="gramStart"/>
      <w:r w:rsidR="005979E5">
        <w:rPr>
          <w:rFonts w:ascii="Times" w:hAnsi="Times"/>
          <w:sz w:val="24"/>
        </w:rPr>
        <w:t>Henkel, S. (1998, January).</w:t>
      </w:r>
      <w:proofErr w:type="gramEnd"/>
      <w:r w:rsidR="005979E5">
        <w:rPr>
          <w:rFonts w:ascii="Times" w:hAnsi="Times"/>
          <w:sz w:val="24"/>
        </w:rPr>
        <w:t xml:space="preserve"> </w:t>
      </w:r>
      <w:r w:rsidR="005979E5">
        <w:rPr>
          <w:rFonts w:ascii="Times" w:hAnsi="Times"/>
          <w:i/>
          <w:sz w:val="24"/>
        </w:rPr>
        <w:t>Success in games: Cooperative activities for elementary</w:t>
      </w:r>
    </w:p>
    <w:p w14:paraId="3A97C378" w14:textId="77777777" w:rsidR="005979E5" w:rsidRDefault="005979E5" w:rsidP="005979E5">
      <w:pPr>
        <w:widowControl w:val="0"/>
        <w:tabs>
          <w:tab w:val="left" w:pos="1260"/>
          <w:tab w:val="left" w:pos="1620"/>
        </w:tabs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tab/>
      </w:r>
      <w:r>
        <w:rPr>
          <w:rFonts w:ascii="Times" w:hAnsi="Times"/>
          <w:i/>
          <w:sz w:val="24"/>
        </w:rPr>
        <w:tab/>
      </w:r>
      <w:proofErr w:type="gramStart"/>
      <w:r>
        <w:rPr>
          <w:rFonts w:ascii="Times" w:hAnsi="Times"/>
          <w:i/>
          <w:sz w:val="24"/>
        </w:rPr>
        <w:t>school</w:t>
      </w:r>
      <w:proofErr w:type="gramEnd"/>
      <w:r>
        <w:rPr>
          <w:rFonts w:ascii="Times" w:hAnsi="Times"/>
          <w:i/>
          <w:sz w:val="24"/>
        </w:rPr>
        <w:t xml:space="preserve"> children</w:t>
      </w:r>
      <w:r>
        <w:rPr>
          <w:rFonts w:ascii="Times" w:hAnsi="Times"/>
          <w:sz w:val="24"/>
        </w:rPr>
        <w:t>.</w:t>
      </w:r>
    </w:p>
    <w:p w14:paraId="6B32968E" w14:textId="77777777" w:rsidR="005979E5" w:rsidRPr="00D9097F" w:rsidRDefault="005979E5">
      <w:pPr>
        <w:widowControl w:val="0"/>
        <w:tabs>
          <w:tab w:val="left" w:pos="1080"/>
          <w:tab w:val="left" w:pos="1440"/>
        </w:tabs>
        <w:rPr>
          <w:rFonts w:ascii="Times" w:hAnsi="Times"/>
          <w:sz w:val="22"/>
        </w:rPr>
      </w:pPr>
    </w:p>
    <w:p w14:paraId="0EC6ACC4" w14:textId="77777777" w:rsidR="005979E5" w:rsidRDefault="005979E5" w:rsidP="00E30F82">
      <w:pPr>
        <w:widowControl w:val="0"/>
        <w:tabs>
          <w:tab w:val="left" w:pos="1260"/>
          <w:tab w:val="left" w:pos="144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Henkel, S. (1998, January).</w:t>
      </w:r>
      <w:proofErr w:type="gramEnd"/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i/>
          <w:sz w:val="24"/>
        </w:rPr>
        <w:t>Success in games: Providing healthy competition</w:t>
      </w:r>
      <w:r>
        <w:rPr>
          <w:rFonts w:ascii="Times" w:hAnsi="Times"/>
          <w:sz w:val="24"/>
        </w:rPr>
        <w:t>.</w:t>
      </w:r>
      <w:r>
        <w:rPr>
          <w:rFonts w:ascii="Times" w:hAnsi="Times"/>
          <w:sz w:val="24"/>
        </w:rPr>
        <w:tab/>
      </w:r>
    </w:p>
    <w:p w14:paraId="76DE9352" w14:textId="77777777" w:rsidR="005979E5" w:rsidRDefault="005979E5" w:rsidP="005979E5">
      <w:pPr>
        <w:widowControl w:val="0"/>
        <w:tabs>
          <w:tab w:val="left" w:pos="0"/>
          <w:tab w:val="left" w:pos="7560"/>
        </w:tabs>
        <w:rPr>
          <w:rFonts w:ascii="Times" w:hAnsi="Times"/>
          <w:sz w:val="24"/>
        </w:rPr>
      </w:pPr>
    </w:p>
    <w:p w14:paraId="53C6B2DD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(1997, October).</w:t>
      </w:r>
      <w:proofErr w:type="gramEnd"/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i/>
          <w:sz w:val="24"/>
        </w:rPr>
        <w:t>Scatter square dancing</w:t>
      </w:r>
      <w:r>
        <w:rPr>
          <w:rFonts w:ascii="Times" w:hAnsi="Times"/>
          <w:sz w:val="24"/>
        </w:rPr>
        <w:t>. Presented at the annual meeting of the Association of Christian Schools International, Minneapolis, MN.</w:t>
      </w:r>
    </w:p>
    <w:p w14:paraId="08C8AEB7" w14:textId="77777777" w:rsidR="005979E5" w:rsidRDefault="005979E5" w:rsidP="005979E5">
      <w:pPr>
        <w:widowControl w:val="0"/>
        <w:ind w:left="1260" w:hanging="540"/>
        <w:rPr>
          <w:rFonts w:ascii="Times" w:hAnsi="Times"/>
          <w:b/>
          <w:sz w:val="24"/>
        </w:rPr>
      </w:pPr>
    </w:p>
    <w:p w14:paraId="15E36193" w14:textId="77777777" w:rsidR="005979E5" w:rsidRDefault="005979E5" w:rsidP="005979E5">
      <w:pPr>
        <w:widowControl w:val="0"/>
        <w:ind w:left="1260" w:hanging="540"/>
        <w:rPr>
          <w:rFonts w:ascii="Times" w:hAnsi="Times"/>
          <w:i/>
          <w:sz w:val="24"/>
        </w:rPr>
      </w:pPr>
      <w:proofErr w:type="gramStart"/>
      <w:r>
        <w:rPr>
          <w:rFonts w:ascii="Times" w:hAnsi="Times"/>
          <w:sz w:val="24"/>
        </w:rPr>
        <w:t>Henkel, S. (1997, August).</w:t>
      </w:r>
      <w:proofErr w:type="gramEnd"/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i/>
          <w:sz w:val="24"/>
        </w:rPr>
        <w:t>Teacher as shepherd: Helping students become responsible and</w:t>
      </w:r>
    </w:p>
    <w:p w14:paraId="4F22F5A1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tab/>
      </w:r>
      <w:proofErr w:type="gramStart"/>
      <w:r>
        <w:rPr>
          <w:rFonts w:ascii="Times" w:hAnsi="Times"/>
          <w:i/>
          <w:sz w:val="24"/>
        </w:rPr>
        <w:t>self</w:t>
      </w:r>
      <w:proofErr w:type="gramEnd"/>
      <w:r>
        <w:rPr>
          <w:rFonts w:ascii="Times" w:hAnsi="Times"/>
          <w:i/>
          <w:sz w:val="24"/>
        </w:rPr>
        <w:t>-disciplined</w:t>
      </w:r>
      <w:r>
        <w:rPr>
          <w:rFonts w:ascii="Times" w:hAnsi="Times"/>
          <w:sz w:val="24"/>
        </w:rPr>
        <w:t xml:space="preserve">. </w:t>
      </w:r>
      <w:proofErr w:type="gramStart"/>
      <w:r>
        <w:rPr>
          <w:rFonts w:ascii="Times" w:hAnsi="Times"/>
          <w:sz w:val="24"/>
        </w:rPr>
        <w:t xml:space="preserve">Two-day </w:t>
      </w:r>
      <w:proofErr w:type="spellStart"/>
      <w:r>
        <w:rPr>
          <w:rFonts w:ascii="Times" w:hAnsi="Times"/>
          <w:sz w:val="24"/>
        </w:rPr>
        <w:t>inservice</w:t>
      </w:r>
      <w:proofErr w:type="spellEnd"/>
      <w:r>
        <w:rPr>
          <w:rFonts w:ascii="Times" w:hAnsi="Times"/>
          <w:sz w:val="24"/>
        </w:rPr>
        <w:t xml:space="preserve"> of 50 teachers at Meadow Creek Christian School, Andover, MN.</w:t>
      </w:r>
      <w:proofErr w:type="gramEnd"/>
    </w:p>
    <w:p w14:paraId="0B36084B" w14:textId="77777777" w:rsidR="005979E5" w:rsidRDefault="005979E5">
      <w:pPr>
        <w:widowControl w:val="0"/>
        <w:ind w:left="1080" w:hanging="360"/>
        <w:rPr>
          <w:rFonts w:ascii="Times" w:hAnsi="Times"/>
          <w:sz w:val="24"/>
        </w:rPr>
      </w:pPr>
    </w:p>
    <w:p w14:paraId="32E8E0D1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(1996, October).</w:t>
      </w:r>
      <w:proofErr w:type="gramEnd"/>
      <w:r>
        <w:rPr>
          <w:rFonts w:ascii="Times" w:hAnsi="Times"/>
          <w:sz w:val="24"/>
        </w:rPr>
        <w:t xml:space="preserve"> </w:t>
      </w:r>
      <w:proofErr w:type="gramStart"/>
      <w:r>
        <w:rPr>
          <w:rFonts w:ascii="Times" w:hAnsi="Times"/>
          <w:i/>
          <w:sz w:val="24"/>
        </w:rPr>
        <w:t>Competing God’s way</w:t>
      </w:r>
      <w:r>
        <w:rPr>
          <w:rFonts w:ascii="Times" w:hAnsi="Times"/>
          <w:sz w:val="24"/>
        </w:rPr>
        <w:t>.</w:t>
      </w:r>
      <w:proofErr w:type="gramEnd"/>
      <w:r>
        <w:rPr>
          <w:rFonts w:ascii="Times" w:hAnsi="Times"/>
          <w:sz w:val="24"/>
        </w:rPr>
        <w:t xml:space="preserve"> Presented at the annual meeting of the Association of Christian Schools International, Minneapolis, MN.</w:t>
      </w:r>
    </w:p>
    <w:p w14:paraId="2B0574EA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</w:p>
    <w:p w14:paraId="0B62F753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(1996, June).</w:t>
      </w:r>
      <w:proofErr w:type="gramEnd"/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i/>
          <w:sz w:val="24"/>
        </w:rPr>
        <w:t>Developmentally appropriate cooperative games</w:t>
      </w:r>
      <w:r>
        <w:rPr>
          <w:rFonts w:ascii="Times" w:hAnsi="Times"/>
          <w:sz w:val="24"/>
        </w:rPr>
        <w:t xml:space="preserve">. </w:t>
      </w:r>
      <w:proofErr w:type="spellStart"/>
      <w:proofErr w:type="gramStart"/>
      <w:r>
        <w:rPr>
          <w:rFonts w:ascii="Times" w:hAnsi="Times"/>
          <w:sz w:val="24"/>
        </w:rPr>
        <w:t>Inservice</w:t>
      </w:r>
      <w:proofErr w:type="spellEnd"/>
      <w:r>
        <w:rPr>
          <w:rFonts w:ascii="Times" w:hAnsi="Times"/>
          <w:sz w:val="24"/>
        </w:rPr>
        <w:t xml:space="preserve"> of 30 community recreation leaders in Minneapolis, MN.</w:t>
      </w:r>
      <w:proofErr w:type="gramEnd"/>
    </w:p>
    <w:p w14:paraId="6EB6D51C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</w:p>
    <w:p w14:paraId="771A8895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(1995, October).</w:t>
      </w:r>
      <w:proofErr w:type="gramEnd"/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i/>
          <w:sz w:val="24"/>
        </w:rPr>
        <w:t>Developing children’s character through recreational play</w:t>
      </w:r>
      <w:r>
        <w:rPr>
          <w:rFonts w:ascii="Times" w:hAnsi="Times"/>
          <w:sz w:val="24"/>
        </w:rPr>
        <w:t>.  Presented at the annual meeting of the Association of Christian Schools International, Minneapolis, MN.</w:t>
      </w:r>
    </w:p>
    <w:p w14:paraId="4FF6AE3E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</w:p>
    <w:p w14:paraId="458772F0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(1992, October).</w:t>
      </w:r>
      <w:proofErr w:type="gramEnd"/>
      <w:r>
        <w:rPr>
          <w:rFonts w:ascii="Times" w:hAnsi="Times"/>
          <w:sz w:val="24"/>
        </w:rPr>
        <w:t xml:space="preserve">  </w:t>
      </w:r>
      <w:r>
        <w:rPr>
          <w:rFonts w:ascii="Times" w:hAnsi="Times"/>
          <w:i/>
          <w:sz w:val="24"/>
        </w:rPr>
        <w:t>Teaching children motor skills</w:t>
      </w:r>
      <w:r>
        <w:rPr>
          <w:rFonts w:ascii="Times" w:hAnsi="Times"/>
          <w:sz w:val="24"/>
        </w:rPr>
        <w:t>.  Presented at the annual meeting of the Association of Christian Schools International, Minneapolis, MN.</w:t>
      </w:r>
    </w:p>
    <w:p w14:paraId="78514909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14:paraId="616BD507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(1991, April).</w:t>
      </w:r>
      <w:proofErr w:type="gramEnd"/>
      <w:r>
        <w:rPr>
          <w:rFonts w:ascii="Times" w:hAnsi="Times"/>
          <w:sz w:val="24"/>
        </w:rPr>
        <w:t xml:space="preserve">  </w:t>
      </w:r>
      <w:r>
        <w:rPr>
          <w:rFonts w:ascii="Times" w:hAnsi="Times"/>
          <w:i/>
          <w:sz w:val="24"/>
        </w:rPr>
        <w:t>Helping kids be fit</w:t>
      </w:r>
      <w:r>
        <w:rPr>
          <w:rFonts w:ascii="Times" w:hAnsi="Times"/>
          <w:sz w:val="24"/>
        </w:rPr>
        <w:t>.  Presented at the annual meeting of the Minnesota Association of Home Educators, Minneapolis, MN.</w:t>
      </w:r>
    </w:p>
    <w:p w14:paraId="00D86A01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</w:p>
    <w:p w14:paraId="09675087" w14:textId="77777777" w:rsidR="005979E5" w:rsidRDefault="005979E5" w:rsidP="005979E5">
      <w:pPr>
        <w:widowControl w:val="0"/>
        <w:ind w:left="1260" w:hanging="54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Henkel, S. (1990, April).</w:t>
      </w:r>
      <w:proofErr w:type="gramEnd"/>
      <w:r>
        <w:rPr>
          <w:rFonts w:ascii="Times" w:hAnsi="Times"/>
          <w:sz w:val="24"/>
        </w:rPr>
        <w:t xml:space="preserve">  </w:t>
      </w:r>
      <w:r>
        <w:rPr>
          <w:rFonts w:ascii="Times" w:hAnsi="Times"/>
          <w:i/>
          <w:sz w:val="24"/>
        </w:rPr>
        <w:t>Cooperative games: What's all the fuss</w:t>
      </w:r>
      <w:r>
        <w:rPr>
          <w:rFonts w:ascii="Times" w:hAnsi="Times"/>
          <w:sz w:val="24"/>
        </w:rPr>
        <w:t>?  Presented at the annual meeting of the Minnesota Association of Home Educators, Minneapolis, MN.</w:t>
      </w:r>
    </w:p>
    <w:p w14:paraId="5B890C4E" w14:textId="77777777" w:rsidR="005979E5" w:rsidRDefault="005979E5">
      <w:pPr>
        <w:widowControl w:val="0"/>
        <w:rPr>
          <w:rFonts w:ascii="Times" w:hAnsi="Times"/>
          <w:b/>
          <w:sz w:val="24"/>
        </w:rPr>
      </w:pPr>
    </w:p>
    <w:p w14:paraId="33A9F9B2" w14:textId="77777777" w:rsidR="005979E5" w:rsidRDefault="005979E5">
      <w:pPr>
        <w:widowControl w:val="0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PROFESSIONAL SERVICE</w:t>
      </w:r>
    </w:p>
    <w:p w14:paraId="1ADCEC4C" w14:textId="77777777" w:rsidR="005979E5" w:rsidRDefault="005979E5">
      <w:pPr>
        <w:widowControl w:val="0"/>
        <w:tabs>
          <w:tab w:val="left" w:pos="8100"/>
        </w:tabs>
        <w:ind w:left="720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Bethel University</w:t>
      </w:r>
    </w:p>
    <w:p w14:paraId="2861CFCA" w14:textId="77777777" w:rsidR="005979E5" w:rsidRDefault="005979E5" w:rsidP="005979E5">
      <w:pPr>
        <w:widowControl w:val="0"/>
        <w:tabs>
          <w:tab w:val="left" w:pos="810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t>Teacher Education Coordinating Committee</w:t>
      </w:r>
      <w:r>
        <w:rPr>
          <w:rFonts w:ascii="Times" w:hAnsi="Times"/>
          <w:sz w:val="24"/>
        </w:rPr>
        <w:t xml:space="preserve"> (TECC): Helped  </w:t>
      </w:r>
      <w:r>
        <w:rPr>
          <w:rFonts w:ascii="Times" w:hAnsi="Times"/>
          <w:sz w:val="24"/>
        </w:rPr>
        <w:tab/>
        <w:t>1991-present</w:t>
      </w:r>
    </w:p>
    <w:p w14:paraId="4B6D4A5B" w14:textId="77777777" w:rsidR="005979E5" w:rsidRDefault="005979E5" w:rsidP="005979E5">
      <w:pPr>
        <w:widowControl w:val="0"/>
        <w:tabs>
          <w:tab w:val="left" w:pos="8100"/>
          <w:tab w:val="left" w:pos="8280"/>
        </w:tabs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review</w:t>
      </w:r>
      <w:proofErr w:type="gramEnd"/>
      <w:r>
        <w:rPr>
          <w:rFonts w:ascii="Times" w:hAnsi="Times"/>
          <w:sz w:val="24"/>
        </w:rPr>
        <w:t xml:space="preserve"> and formulate teacher training policies in accordance </w:t>
      </w:r>
    </w:p>
    <w:p w14:paraId="3ACA53F5" w14:textId="77777777" w:rsidR="005979E5" w:rsidRDefault="005979E5" w:rsidP="005979E5">
      <w:pPr>
        <w:widowControl w:val="0"/>
        <w:tabs>
          <w:tab w:val="left" w:pos="8100"/>
        </w:tabs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with</w:t>
      </w:r>
      <w:proofErr w:type="gramEnd"/>
      <w:r>
        <w:rPr>
          <w:rFonts w:ascii="Times" w:hAnsi="Times"/>
          <w:sz w:val="24"/>
        </w:rPr>
        <w:t xml:space="preserve"> Minnesota Board of Teaching and NCATE.</w:t>
      </w:r>
    </w:p>
    <w:p w14:paraId="7F03C21B" w14:textId="77777777" w:rsidR="005979E5" w:rsidRDefault="005979E5" w:rsidP="005979E5">
      <w:pPr>
        <w:widowControl w:val="0"/>
        <w:tabs>
          <w:tab w:val="left" w:pos="8100"/>
        </w:tabs>
        <w:ind w:left="1260"/>
        <w:rPr>
          <w:rFonts w:ascii="Times" w:hAnsi="Times"/>
          <w:i/>
          <w:sz w:val="24"/>
        </w:rPr>
      </w:pPr>
    </w:p>
    <w:p w14:paraId="4E3A796C" w14:textId="77777777" w:rsidR="005979E5" w:rsidRDefault="005979E5" w:rsidP="005979E5">
      <w:pPr>
        <w:widowControl w:val="0"/>
        <w:tabs>
          <w:tab w:val="left" w:pos="8100"/>
        </w:tabs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i/>
          <w:sz w:val="24"/>
        </w:rPr>
        <w:t>Graduate Education Faculty Committee</w:t>
      </w:r>
      <w:r>
        <w:rPr>
          <w:rFonts w:ascii="Times" w:hAnsi="Times"/>
          <w:sz w:val="24"/>
        </w:rPr>
        <w:t>.</w:t>
      </w:r>
      <w:proofErr w:type="gramEnd"/>
      <w:r>
        <w:rPr>
          <w:rFonts w:ascii="Times" w:hAnsi="Times"/>
          <w:sz w:val="24"/>
        </w:rPr>
        <w:t xml:space="preserve"> Helped formulate</w:t>
      </w:r>
      <w:r>
        <w:rPr>
          <w:rFonts w:ascii="Times" w:hAnsi="Times"/>
          <w:sz w:val="24"/>
        </w:rPr>
        <w:tab/>
        <w:t>1995-2005</w:t>
      </w:r>
    </w:p>
    <w:p w14:paraId="34510890" w14:textId="77777777" w:rsidR="005979E5" w:rsidRDefault="005979E5" w:rsidP="005979E5">
      <w:pPr>
        <w:widowControl w:val="0"/>
        <w:tabs>
          <w:tab w:val="left" w:pos="8100"/>
        </w:tabs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policies</w:t>
      </w:r>
      <w:proofErr w:type="gramEnd"/>
      <w:r>
        <w:rPr>
          <w:rFonts w:ascii="Times" w:hAnsi="Times"/>
          <w:sz w:val="24"/>
        </w:rPr>
        <w:t xml:space="preserve"> and curriculum for masters programs in Educational</w:t>
      </w:r>
    </w:p>
    <w:p w14:paraId="23C25E78" w14:textId="77777777" w:rsidR="005979E5" w:rsidRDefault="005979E5" w:rsidP="005979E5">
      <w:pPr>
        <w:widowControl w:val="0"/>
        <w:tabs>
          <w:tab w:val="left" w:pos="8100"/>
        </w:tabs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Leadership and Curriculum &amp; Instruction.</w:t>
      </w:r>
      <w:proofErr w:type="gramEnd"/>
    </w:p>
    <w:p w14:paraId="72AEF97B" w14:textId="77777777" w:rsidR="005979E5" w:rsidRDefault="005979E5" w:rsidP="005979E5">
      <w:pPr>
        <w:widowControl w:val="0"/>
        <w:tabs>
          <w:tab w:val="left" w:pos="8100"/>
        </w:tabs>
        <w:ind w:left="1260"/>
        <w:rPr>
          <w:rFonts w:ascii="Times" w:hAnsi="Times"/>
          <w:i/>
          <w:sz w:val="24"/>
        </w:rPr>
      </w:pPr>
    </w:p>
    <w:p w14:paraId="3DA5E65C" w14:textId="77777777" w:rsidR="005979E5" w:rsidRDefault="005979E5" w:rsidP="005979E5">
      <w:pPr>
        <w:widowControl w:val="0"/>
        <w:tabs>
          <w:tab w:val="left" w:pos="810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t>General Education Revision Task Force:</w:t>
      </w:r>
      <w:r>
        <w:rPr>
          <w:rFonts w:ascii="Times" w:hAnsi="Times"/>
          <w:sz w:val="24"/>
        </w:rPr>
        <w:t xml:space="preserve"> Helped rethink aspects</w:t>
      </w:r>
      <w:r>
        <w:rPr>
          <w:rFonts w:ascii="Times" w:hAnsi="Times"/>
          <w:sz w:val="24"/>
        </w:rPr>
        <w:tab/>
        <w:t>1999-2004</w:t>
      </w:r>
    </w:p>
    <w:p w14:paraId="208328DF" w14:textId="77777777" w:rsidR="005979E5" w:rsidRPr="00AE4F24" w:rsidRDefault="005979E5" w:rsidP="005979E5">
      <w:pPr>
        <w:widowControl w:val="0"/>
        <w:tabs>
          <w:tab w:val="left" w:pos="8100"/>
        </w:tabs>
        <w:ind w:left="1260"/>
        <w:rPr>
          <w:rFonts w:ascii="Times" w:hAnsi="Times"/>
          <w:sz w:val="24"/>
        </w:rPr>
      </w:pPr>
      <w:proofErr w:type="gramStart"/>
      <w:r w:rsidRPr="00AE4F24">
        <w:rPr>
          <w:rFonts w:ascii="Times" w:hAnsi="Times"/>
          <w:sz w:val="24"/>
        </w:rPr>
        <w:t>of</w:t>
      </w:r>
      <w:proofErr w:type="gramEnd"/>
      <w:r w:rsidRPr="00AE4F24">
        <w:rPr>
          <w:rFonts w:ascii="Times" w:hAnsi="Times"/>
          <w:sz w:val="24"/>
        </w:rPr>
        <w:t xml:space="preserve"> General Education curriculum for wider faculty to consider.</w:t>
      </w:r>
    </w:p>
    <w:p w14:paraId="62C3B77F" w14:textId="77777777" w:rsidR="005979E5" w:rsidRDefault="005979E5" w:rsidP="005979E5">
      <w:pPr>
        <w:widowControl w:val="0"/>
        <w:tabs>
          <w:tab w:val="left" w:pos="8100"/>
        </w:tabs>
        <w:ind w:left="1260"/>
        <w:rPr>
          <w:rFonts w:ascii="Times" w:hAnsi="Times"/>
          <w:sz w:val="18"/>
        </w:rPr>
      </w:pPr>
    </w:p>
    <w:p w14:paraId="09635DBB" w14:textId="77777777" w:rsidR="005979E5" w:rsidRDefault="005979E5" w:rsidP="005979E5">
      <w:pPr>
        <w:widowControl w:val="0"/>
        <w:tabs>
          <w:tab w:val="left" w:pos="810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t>Curriculum Administrative Advisory Committee</w:t>
      </w:r>
      <w:r>
        <w:rPr>
          <w:rFonts w:ascii="Times" w:hAnsi="Times"/>
          <w:sz w:val="24"/>
        </w:rPr>
        <w:t xml:space="preserve"> (CAAC):</w:t>
      </w:r>
      <w:r>
        <w:rPr>
          <w:rFonts w:ascii="Times" w:hAnsi="Times"/>
          <w:sz w:val="24"/>
        </w:rPr>
        <w:tab/>
        <w:t>1989-91</w:t>
      </w:r>
    </w:p>
    <w:p w14:paraId="440F7333" w14:textId="77777777" w:rsidR="005979E5" w:rsidRDefault="005979E5" w:rsidP="005979E5">
      <w:pPr>
        <w:widowControl w:val="0"/>
        <w:tabs>
          <w:tab w:val="left" w:pos="8100"/>
          <w:tab w:val="left" w:pos="828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Chair two years.  Helped evaluate faculty course proposals </w:t>
      </w:r>
    </w:p>
    <w:p w14:paraId="1FC34212" w14:textId="77777777" w:rsidR="005979E5" w:rsidRDefault="005979E5" w:rsidP="005979E5">
      <w:pPr>
        <w:widowControl w:val="0"/>
        <w:tabs>
          <w:tab w:val="left" w:pos="8100"/>
          <w:tab w:val="left" w:pos="8280"/>
        </w:tabs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and</w:t>
      </w:r>
      <w:proofErr w:type="gramEnd"/>
      <w:r>
        <w:rPr>
          <w:rFonts w:ascii="Times" w:hAnsi="Times"/>
          <w:sz w:val="24"/>
        </w:rPr>
        <w:t xml:space="preserve"> student academic proposals and petitions.</w:t>
      </w:r>
    </w:p>
    <w:p w14:paraId="20CA7E83" w14:textId="77777777" w:rsidR="005979E5" w:rsidRDefault="006C5272" w:rsidP="00193917">
      <w:pPr>
        <w:widowControl w:val="0"/>
        <w:tabs>
          <w:tab w:val="left" w:pos="756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ab/>
        <w:t>S. HENKEL, Page 5</w:t>
      </w:r>
    </w:p>
    <w:p w14:paraId="1364367E" w14:textId="77777777" w:rsidR="00193917" w:rsidRDefault="00193917" w:rsidP="00193917">
      <w:pPr>
        <w:widowControl w:val="0"/>
        <w:tabs>
          <w:tab w:val="left" w:pos="7560"/>
        </w:tabs>
        <w:ind w:left="1260"/>
        <w:rPr>
          <w:rFonts w:ascii="Times" w:hAnsi="Times"/>
          <w:b/>
          <w:sz w:val="18"/>
        </w:rPr>
      </w:pPr>
    </w:p>
    <w:p w14:paraId="068B3D85" w14:textId="77777777" w:rsidR="005979E5" w:rsidRDefault="005979E5" w:rsidP="005979E5">
      <w:pPr>
        <w:widowControl w:val="0"/>
        <w:tabs>
          <w:tab w:val="left" w:pos="810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t>Teaching Beyond Content Task Force</w:t>
      </w:r>
      <w:r>
        <w:rPr>
          <w:rFonts w:ascii="Times" w:hAnsi="Times"/>
          <w:sz w:val="24"/>
        </w:rPr>
        <w:t>: Helped write faculty</w:t>
      </w:r>
      <w:r>
        <w:rPr>
          <w:rFonts w:ascii="Times" w:hAnsi="Times"/>
          <w:sz w:val="24"/>
        </w:rPr>
        <w:tab/>
        <w:t>1989-90</w:t>
      </w:r>
    </w:p>
    <w:p w14:paraId="26C3BE35" w14:textId="77777777" w:rsidR="005979E5" w:rsidRDefault="005979E5" w:rsidP="00193917">
      <w:pPr>
        <w:widowControl w:val="0"/>
        <w:tabs>
          <w:tab w:val="left" w:pos="8100"/>
          <w:tab w:val="left" w:pos="8280"/>
        </w:tabs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development</w:t>
      </w:r>
      <w:proofErr w:type="gramEnd"/>
      <w:r>
        <w:rPr>
          <w:rFonts w:ascii="Times" w:hAnsi="Times"/>
          <w:sz w:val="24"/>
        </w:rPr>
        <w:t xml:space="preserve"> grant addressing liberal arts education outcomes.</w:t>
      </w:r>
    </w:p>
    <w:p w14:paraId="3E64B525" w14:textId="77777777" w:rsidR="00E30F82" w:rsidRDefault="00E30F82" w:rsidP="00E30F82">
      <w:pPr>
        <w:widowControl w:val="0"/>
        <w:tabs>
          <w:tab w:val="left" w:pos="7560"/>
          <w:tab w:val="left" w:pos="8100"/>
        </w:tabs>
        <w:ind w:left="1260"/>
        <w:rPr>
          <w:rFonts w:ascii="Times" w:hAnsi="Times"/>
          <w:sz w:val="18"/>
        </w:rPr>
      </w:pPr>
    </w:p>
    <w:p w14:paraId="388627A1" w14:textId="77777777" w:rsidR="005979E5" w:rsidRDefault="005979E5" w:rsidP="005979E5">
      <w:pPr>
        <w:widowControl w:val="0"/>
        <w:tabs>
          <w:tab w:val="left" w:pos="810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t>General Education Evaluation Task Force</w:t>
      </w:r>
      <w:r>
        <w:rPr>
          <w:rFonts w:ascii="Times" w:hAnsi="Times"/>
          <w:sz w:val="24"/>
        </w:rPr>
        <w:t>: Helped evaluate</w:t>
      </w:r>
      <w:r>
        <w:rPr>
          <w:rFonts w:ascii="Times" w:hAnsi="Times"/>
          <w:sz w:val="24"/>
        </w:rPr>
        <w:tab/>
        <w:t>1988</w:t>
      </w:r>
    </w:p>
    <w:p w14:paraId="0DAB2781" w14:textId="77777777" w:rsidR="005979E5" w:rsidRDefault="005979E5" w:rsidP="005979E5">
      <w:pPr>
        <w:widowControl w:val="0"/>
        <w:tabs>
          <w:tab w:val="left" w:pos="8100"/>
          <w:tab w:val="left" w:pos="8280"/>
        </w:tabs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aspects</w:t>
      </w:r>
      <w:proofErr w:type="gramEnd"/>
      <w:r>
        <w:rPr>
          <w:rFonts w:ascii="Times" w:hAnsi="Times"/>
          <w:sz w:val="24"/>
        </w:rPr>
        <w:t xml:space="preserve"> of General Education Program.  Served as recorder</w:t>
      </w:r>
    </w:p>
    <w:p w14:paraId="7A17356F" w14:textId="77777777" w:rsidR="005979E5" w:rsidRDefault="005979E5" w:rsidP="005979E5">
      <w:pPr>
        <w:widowControl w:val="0"/>
        <w:tabs>
          <w:tab w:val="left" w:pos="8100"/>
          <w:tab w:val="left" w:pos="8280"/>
        </w:tabs>
        <w:ind w:left="1260"/>
        <w:rPr>
          <w:rFonts w:ascii="Times" w:hAnsi="Times"/>
          <w:b/>
          <w:sz w:val="24"/>
        </w:rPr>
      </w:pPr>
      <w:proofErr w:type="gramStart"/>
      <w:r>
        <w:rPr>
          <w:rFonts w:ascii="Times" w:hAnsi="Times"/>
          <w:sz w:val="24"/>
        </w:rPr>
        <w:t>and</w:t>
      </w:r>
      <w:proofErr w:type="gramEnd"/>
      <w:r>
        <w:rPr>
          <w:rFonts w:ascii="Times" w:hAnsi="Times"/>
          <w:sz w:val="24"/>
        </w:rPr>
        <w:t xml:space="preserve"> drafted final report to Academic Policy Committee.</w:t>
      </w:r>
    </w:p>
    <w:p w14:paraId="6769DEA7" w14:textId="77777777" w:rsidR="005979E5" w:rsidRDefault="005979E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b/>
          <w:sz w:val="24"/>
        </w:rPr>
      </w:pPr>
    </w:p>
    <w:p w14:paraId="638FAC45" w14:textId="77777777" w:rsidR="005979E5" w:rsidRDefault="005979E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PROFESSIONAL DEVELOPMENT</w:t>
      </w:r>
    </w:p>
    <w:p w14:paraId="73023607" w14:textId="77777777" w:rsidR="00AE5FD9" w:rsidRDefault="00AE5FD9" w:rsidP="00AE5FD9">
      <w:pPr>
        <w:widowControl w:val="0"/>
        <w:tabs>
          <w:tab w:val="left" w:pos="1260"/>
          <w:tab w:val="left" w:pos="810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>Advising master’s theses and doctoral dissertations (Bethel</w:t>
      </w:r>
      <w:r>
        <w:rPr>
          <w:rFonts w:ascii="Times" w:hAnsi="Times"/>
          <w:sz w:val="24"/>
        </w:rPr>
        <w:tab/>
        <w:t>1996-present</w:t>
      </w:r>
    </w:p>
    <w:p w14:paraId="36DFA799" w14:textId="77777777" w:rsidR="00AE5FD9" w:rsidRDefault="00AE5FD9" w:rsidP="00AE5FD9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University)</w:t>
      </w:r>
    </w:p>
    <w:p w14:paraId="7948A581" w14:textId="77777777" w:rsidR="00AE5FD9" w:rsidRDefault="00AE5FD9" w:rsidP="005979E5">
      <w:pPr>
        <w:widowControl w:val="0"/>
        <w:tabs>
          <w:tab w:val="left" w:pos="-1440"/>
          <w:tab w:val="left" w:pos="-720"/>
          <w:tab w:val="left" w:pos="126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</w:p>
    <w:p w14:paraId="19D0B9B9" w14:textId="709826DA" w:rsidR="005979E5" w:rsidRDefault="00593EA6" w:rsidP="005979E5">
      <w:pPr>
        <w:widowControl w:val="0"/>
        <w:tabs>
          <w:tab w:val="left" w:pos="-1440"/>
          <w:tab w:val="left" w:pos="-720"/>
          <w:tab w:val="left" w:pos="126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>Editorial review board for Classroom M</w:t>
      </w:r>
      <w:r w:rsidR="005979E5">
        <w:rPr>
          <w:rFonts w:ascii="Times" w:hAnsi="Times"/>
          <w:sz w:val="24"/>
        </w:rPr>
        <w:t>an</w:t>
      </w:r>
      <w:r w:rsidR="00AE5FD9">
        <w:rPr>
          <w:rFonts w:ascii="Times" w:hAnsi="Times"/>
          <w:sz w:val="24"/>
        </w:rPr>
        <w:t xml:space="preserve">agement section of </w:t>
      </w:r>
      <w:r w:rsidR="00AE5FD9">
        <w:rPr>
          <w:rFonts w:ascii="Times" w:hAnsi="Times"/>
          <w:sz w:val="24"/>
        </w:rPr>
        <w:tab/>
        <w:t>2004-2016</w:t>
      </w:r>
    </w:p>
    <w:p w14:paraId="77719BD6" w14:textId="77777777" w:rsidR="005979E5" w:rsidRDefault="005979E5" w:rsidP="005979E5">
      <w:pPr>
        <w:widowControl w:val="0"/>
        <w:tabs>
          <w:tab w:val="left" w:pos="1260"/>
          <w:tab w:val="left" w:pos="810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i/>
          <w:sz w:val="24"/>
        </w:rPr>
        <w:t>PE Central</w:t>
      </w:r>
      <w:r>
        <w:rPr>
          <w:rFonts w:ascii="Times" w:hAnsi="Times"/>
          <w:sz w:val="24"/>
        </w:rPr>
        <w:t xml:space="preserve"> website</w:t>
      </w:r>
    </w:p>
    <w:p w14:paraId="4C8518F0" w14:textId="77777777" w:rsidR="0059041E" w:rsidRDefault="0059041E" w:rsidP="00AE5FD9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rPr>
          <w:rFonts w:ascii="Times" w:hAnsi="Times"/>
          <w:sz w:val="24"/>
        </w:rPr>
      </w:pPr>
    </w:p>
    <w:p w14:paraId="291A850F" w14:textId="77777777" w:rsidR="0010178F" w:rsidRPr="0010178F" w:rsidRDefault="0010178F" w:rsidP="0010178F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  <w:szCs w:val="24"/>
        </w:rPr>
      </w:pPr>
      <w:r w:rsidRPr="0010178F">
        <w:rPr>
          <w:rFonts w:ascii="Times" w:hAnsi="Times"/>
          <w:i/>
          <w:sz w:val="24"/>
          <w:szCs w:val="24"/>
        </w:rPr>
        <w:t xml:space="preserve">Grading better papers: Making better writers </w:t>
      </w:r>
      <w:r>
        <w:rPr>
          <w:rFonts w:ascii="Times" w:hAnsi="Times"/>
          <w:sz w:val="24"/>
          <w:szCs w:val="24"/>
        </w:rPr>
        <w:t>(Bethel University)</w:t>
      </w:r>
      <w:r>
        <w:rPr>
          <w:rFonts w:ascii="Times" w:hAnsi="Times"/>
          <w:sz w:val="24"/>
          <w:szCs w:val="24"/>
        </w:rPr>
        <w:tab/>
      </w:r>
      <w:r w:rsidRPr="0010178F">
        <w:rPr>
          <w:rFonts w:ascii="Times" w:hAnsi="Times"/>
          <w:sz w:val="24"/>
          <w:szCs w:val="24"/>
        </w:rPr>
        <w:t>2011</w:t>
      </w:r>
    </w:p>
    <w:p w14:paraId="796F4A11" w14:textId="77777777" w:rsidR="0010178F" w:rsidRDefault="0010178F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</w:p>
    <w:p w14:paraId="3D79622A" w14:textId="77777777" w:rsidR="00341DB0" w:rsidRDefault="00341DB0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>Review Board for Minnesota Teacher Licensure Examinations</w:t>
      </w:r>
      <w:r>
        <w:rPr>
          <w:rFonts w:ascii="Times" w:hAnsi="Times"/>
          <w:sz w:val="24"/>
        </w:rPr>
        <w:tab/>
        <w:t>2010</w:t>
      </w:r>
    </w:p>
    <w:p w14:paraId="74B7C5FD" w14:textId="77777777" w:rsidR="00341DB0" w:rsidRDefault="00341DB0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</w:p>
    <w:p w14:paraId="493367DB" w14:textId="77777777" w:rsidR="0010178F" w:rsidRPr="0010178F" w:rsidRDefault="0010178F" w:rsidP="0010178F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  <w:szCs w:val="24"/>
        </w:rPr>
      </w:pPr>
      <w:r w:rsidRPr="0010178F">
        <w:rPr>
          <w:rFonts w:ascii="Times" w:hAnsi="Times"/>
          <w:i/>
          <w:sz w:val="24"/>
          <w:szCs w:val="24"/>
        </w:rPr>
        <w:t>Process-oriented guided inquiry learning</w:t>
      </w:r>
      <w:r w:rsidRPr="0010178F">
        <w:rPr>
          <w:rFonts w:ascii="Times" w:hAnsi="Times"/>
          <w:sz w:val="24"/>
          <w:szCs w:val="24"/>
        </w:rPr>
        <w:t xml:space="preserve"> (Bethel University)</w:t>
      </w:r>
      <w:r w:rsidRPr="0010178F">
        <w:rPr>
          <w:rFonts w:ascii="Times" w:hAnsi="Times"/>
          <w:sz w:val="24"/>
          <w:szCs w:val="24"/>
        </w:rPr>
        <w:tab/>
      </w:r>
      <w:r w:rsidRPr="0010178F">
        <w:rPr>
          <w:rFonts w:ascii="Times" w:hAnsi="Times"/>
          <w:sz w:val="24"/>
          <w:szCs w:val="24"/>
        </w:rPr>
        <w:tab/>
        <w:t>2010</w:t>
      </w:r>
    </w:p>
    <w:p w14:paraId="54241A98" w14:textId="77777777" w:rsidR="0010178F" w:rsidRDefault="0010178F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</w:p>
    <w:p w14:paraId="081D117D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  <w:r w:rsidRPr="00680942">
        <w:rPr>
          <w:rFonts w:ascii="Times" w:hAnsi="Times"/>
          <w:i/>
          <w:sz w:val="24"/>
        </w:rPr>
        <w:t>Professional learning community</w:t>
      </w:r>
      <w:r>
        <w:rPr>
          <w:rFonts w:ascii="Times" w:hAnsi="Times"/>
          <w:sz w:val="24"/>
        </w:rPr>
        <w:t xml:space="preserve"> focusing on improving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2007-09</w:t>
      </w:r>
    </w:p>
    <w:p w14:paraId="5E349AD6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student’s</w:t>
      </w:r>
      <w:proofErr w:type="gramEnd"/>
      <w:r>
        <w:rPr>
          <w:rFonts w:ascii="Times" w:hAnsi="Times"/>
          <w:sz w:val="24"/>
        </w:rPr>
        <w:t xml:space="preserve"> writing skills (Bethel University)</w:t>
      </w:r>
    </w:p>
    <w:p w14:paraId="2324E6F3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</w:p>
    <w:p w14:paraId="59BCBEA2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  <w:r w:rsidRPr="00680942">
        <w:rPr>
          <w:rFonts w:ascii="Times" w:hAnsi="Times"/>
          <w:i/>
          <w:sz w:val="24"/>
        </w:rPr>
        <w:t>Academic writing for popular audiences</w:t>
      </w:r>
      <w:r>
        <w:rPr>
          <w:rFonts w:ascii="Times" w:hAnsi="Times"/>
          <w:sz w:val="24"/>
        </w:rPr>
        <w:t xml:space="preserve"> (Bethel University)</w:t>
      </w:r>
      <w:r>
        <w:rPr>
          <w:rFonts w:ascii="Times" w:hAnsi="Times"/>
          <w:sz w:val="24"/>
        </w:rPr>
        <w:tab/>
        <w:t>2005</w:t>
      </w:r>
    </w:p>
    <w:p w14:paraId="38EA3C32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</w:p>
    <w:p w14:paraId="0D1420DC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Wrote curriculum incorporating character development into </w:t>
      </w:r>
      <w:r>
        <w:rPr>
          <w:rFonts w:ascii="Times" w:hAnsi="Times"/>
          <w:sz w:val="24"/>
        </w:rPr>
        <w:tab/>
        <w:t>2003-05</w:t>
      </w:r>
    </w:p>
    <w:p w14:paraId="583D5177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recreational</w:t>
      </w:r>
      <w:proofErr w:type="gramEnd"/>
      <w:r>
        <w:rPr>
          <w:rFonts w:ascii="Times" w:hAnsi="Times"/>
          <w:sz w:val="24"/>
        </w:rPr>
        <w:t xml:space="preserve"> games for use in church youth programs.</w:t>
      </w:r>
    </w:p>
    <w:p w14:paraId="436B2F40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</w:p>
    <w:p w14:paraId="02008F1C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810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  <w:r w:rsidRPr="00343DBC">
        <w:rPr>
          <w:rFonts w:ascii="Times" w:hAnsi="Times"/>
          <w:i/>
          <w:sz w:val="24"/>
        </w:rPr>
        <w:t>Using technology in physical education</w:t>
      </w:r>
      <w:r>
        <w:rPr>
          <w:rFonts w:ascii="Times" w:hAnsi="Times"/>
          <w:sz w:val="24"/>
        </w:rPr>
        <w:t xml:space="preserve"> (BER)</w:t>
      </w:r>
      <w:r>
        <w:rPr>
          <w:rFonts w:ascii="Times" w:hAnsi="Times"/>
          <w:sz w:val="24"/>
        </w:rPr>
        <w:tab/>
        <w:t>2003</w:t>
      </w:r>
    </w:p>
    <w:p w14:paraId="6A7EC504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</w:p>
    <w:p w14:paraId="1C590BDD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8100"/>
          <w:tab w:val="left" w:pos="8640"/>
          <w:tab w:val="left" w:pos="9360"/>
          <w:tab w:val="left" w:pos="10080"/>
          <w:tab w:val="left" w:pos="10800"/>
        </w:tabs>
        <w:ind w:left="1260"/>
        <w:rPr>
          <w:rFonts w:ascii="Times" w:hAnsi="Times"/>
          <w:sz w:val="24"/>
        </w:rPr>
      </w:pPr>
      <w:r w:rsidRPr="00343DBC">
        <w:rPr>
          <w:rFonts w:ascii="Times" w:hAnsi="Times"/>
          <w:i/>
          <w:sz w:val="24"/>
        </w:rPr>
        <w:t>Educating in a technological society</w:t>
      </w:r>
      <w:r>
        <w:rPr>
          <w:rFonts w:ascii="Times" w:hAnsi="Times"/>
          <w:sz w:val="24"/>
        </w:rPr>
        <w:t xml:space="preserve"> (Bush foundation)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2002-03</w:t>
      </w:r>
    </w:p>
    <w:p w14:paraId="1F28ECDD" w14:textId="77777777" w:rsidR="005979E5" w:rsidRDefault="005979E5" w:rsidP="0010178F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24"/>
        </w:rPr>
      </w:pPr>
    </w:p>
    <w:p w14:paraId="00138A05" w14:textId="77777777" w:rsidR="005979E5" w:rsidRDefault="005979E5" w:rsidP="005979E5">
      <w:pPr>
        <w:widowControl w:val="0"/>
        <w:tabs>
          <w:tab w:val="left" w:pos="1260"/>
          <w:tab w:val="left" w:pos="8100"/>
        </w:tabs>
        <w:ind w:left="1260"/>
        <w:rPr>
          <w:rFonts w:ascii="Times" w:hAnsi="Times"/>
          <w:sz w:val="24"/>
        </w:rPr>
      </w:pPr>
      <w:r w:rsidRPr="00343DBC">
        <w:rPr>
          <w:rFonts w:ascii="Times" w:hAnsi="Times"/>
          <w:i/>
          <w:sz w:val="24"/>
        </w:rPr>
        <w:t>Service learning</w:t>
      </w:r>
      <w:r>
        <w:rPr>
          <w:rFonts w:ascii="Times" w:hAnsi="Times"/>
          <w:sz w:val="24"/>
        </w:rPr>
        <w:t xml:space="preserve"> (Bethel College)</w:t>
      </w:r>
      <w:r>
        <w:rPr>
          <w:rFonts w:ascii="Times" w:hAnsi="Times"/>
          <w:sz w:val="24"/>
        </w:rPr>
        <w:tab/>
        <w:t>1996,98</w:t>
      </w:r>
    </w:p>
    <w:p w14:paraId="08A289FB" w14:textId="77777777" w:rsidR="005979E5" w:rsidRDefault="005979E5" w:rsidP="005979E5">
      <w:pPr>
        <w:widowControl w:val="0"/>
        <w:tabs>
          <w:tab w:val="left" w:pos="1260"/>
          <w:tab w:val="left" w:pos="8280"/>
        </w:tabs>
        <w:ind w:left="1260"/>
        <w:rPr>
          <w:rFonts w:ascii="Times" w:hAnsi="Times"/>
          <w:sz w:val="18"/>
        </w:rPr>
      </w:pPr>
    </w:p>
    <w:p w14:paraId="5E942372" w14:textId="77777777" w:rsidR="005979E5" w:rsidRDefault="005979E5" w:rsidP="005979E5">
      <w:pPr>
        <w:widowControl w:val="0"/>
        <w:tabs>
          <w:tab w:val="left" w:pos="1260"/>
          <w:tab w:val="left" w:pos="8100"/>
        </w:tabs>
        <w:ind w:left="1260"/>
        <w:rPr>
          <w:rFonts w:ascii="Times" w:hAnsi="Times"/>
          <w:sz w:val="24"/>
        </w:rPr>
      </w:pPr>
      <w:r w:rsidRPr="00343DBC">
        <w:rPr>
          <w:rFonts w:ascii="Times" w:hAnsi="Times"/>
          <w:i/>
          <w:sz w:val="24"/>
        </w:rPr>
        <w:t>Colleague coaching</w:t>
      </w:r>
      <w:r>
        <w:rPr>
          <w:rFonts w:ascii="Times" w:hAnsi="Times"/>
          <w:sz w:val="24"/>
        </w:rPr>
        <w:t xml:space="preserve"> (Bethel College)</w:t>
      </w:r>
      <w:r>
        <w:rPr>
          <w:rFonts w:ascii="Times" w:hAnsi="Times"/>
          <w:sz w:val="24"/>
        </w:rPr>
        <w:tab/>
        <w:t>1994,98</w:t>
      </w:r>
    </w:p>
    <w:p w14:paraId="7420BBEC" w14:textId="77777777" w:rsidR="005979E5" w:rsidRDefault="005979E5" w:rsidP="005979E5">
      <w:pPr>
        <w:widowControl w:val="0"/>
        <w:tabs>
          <w:tab w:val="left" w:pos="1260"/>
          <w:tab w:val="left" w:pos="8280"/>
        </w:tabs>
        <w:ind w:left="1260"/>
        <w:rPr>
          <w:rFonts w:ascii="Times" w:hAnsi="Times"/>
          <w:sz w:val="18"/>
        </w:rPr>
      </w:pPr>
    </w:p>
    <w:p w14:paraId="26D64FDC" w14:textId="77777777" w:rsidR="005979E5" w:rsidRDefault="005979E5" w:rsidP="005979E5">
      <w:pPr>
        <w:widowControl w:val="0"/>
        <w:tabs>
          <w:tab w:val="left" w:pos="1260"/>
          <w:tab w:val="left" w:pos="8100"/>
        </w:tabs>
        <w:ind w:left="1260"/>
        <w:rPr>
          <w:rFonts w:ascii="Times" w:hAnsi="Times"/>
          <w:i/>
          <w:sz w:val="24"/>
        </w:rPr>
      </w:pPr>
      <w:r>
        <w:rPr>
          <w:rFonts w:ascii="Times" w:hAnsi="Times"/>
          <w:sz w:val="24"/>
        </w:rPr>
        <w:t xml:space="preserve">External examiner for Master’s thesis, </w:t>
      </w:r>
      <w:r>
        <w:rPr>
          <w:rFonts w:ascii="Times" w:hAnsi="Times"/>
          <w:i/>
          <w:sz w:val="24"/>
        </w:rPr>
        <w:t>Discipline techniques</w:t>
      </w:r>
      <w:r>
        <w:rPr>
          <w:rFonts w:ascii="Times" w:hAnsi="Times"/>
          <w:i/>
          <w:sz w:val="24"/>
        </w:rPr>
        <w:tab/>
      </w:r>
      <w:r>
        <w:rPr>
          <w:rFonts w:ascii="Times" w:hAnsi="Times"/>
          <w:sz w:val="24"/>
        </w:rPr>
        <w:t>1995</w:t>
      </w:r>
    </w:p>
    <w:p w14:paraId="06C27FF8" w14:textId="77777777" w:rsidR="005979E5" w:rsidRDefault="005979E5" w:rsidP="005979E5">
      <w:pPr>
        <w:widowControl w:val="0"/>
        <w:tabs>
          <w:tab w:val="left" w:pos="1260"/>
          <w:tab w:val="left" w:pos="8280"/>
        </w:tabs>
        <w:ind w:left="1260"/>
        <w:rPr>
          <w:rFonts w:ascii="Times" w:hAnsi="Times"/>
          <w:sz w:val="24"/>
        </w:rPr>
      </w:pPr>
      <w:proofErr w:type="gramStart"/>
      <w:r>
        <w:rPr>
          <w:rFonts w:ascii="Times" w:hAnsi="Times"/>
          <w:i/>
          <w:sz w:val="24"/>
        </w:rPr>
        <w:t>used</w:t>
      </w:r>
      <w:proofErr w:type="gramEnd"/>
      <w:r>
        <w:rPr>
          <w:rFonts w:ascii="Times" w:hAnsi="Times"/>
          <w:i/>
          <w:sz w:val="24"/>
        </w:rPr>
        <w:t xml:space="preserve"> by secondary physical education teachers</w:t>
      </w:r>
      <w:r>
        <w:rPr>
          <w:rFonts w:ascii="Times" w:hAnsi="Times"/>
          <w:sz w:val="24"/>
        </w:rPr>
        <w:t xml:space="preserve"> (McGill University).</w:t>
      </w:r>
    </w:p>
    <w:p w14:paraId="6EB406C9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6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</w:p>
    <w:p w14:paraId="0B7547FB" w14:textId="77777777" w:rsidR="005979E5" w:rsidRDefault="005979E5" w:rsidP="005979E5">
      <w:pPr>
        <w:widowControl w:val="0"/>
        <w:tabs>
          <w:tab w:val="left" w:pos="1260"/>
          <w:tab w:val="left" w:pos="8100"/>
        </w:tabs>
        <w:ind w:left="1260"/>
        <w:rPr>
          <w:rFonts w:ascii="Times" w:hAnsi="Times"/>
          <w:sz w:val="24"/>
        </w:rPr>
      </w:pPr>
      <w:r w:rsidRPr="00343DBC">
        <w:rPr>
          <w:rFonts w:ascii="Times" w:hAnsi="Times"/>
          <w:i/>
          <w:sz w:val="24"/>
        </w:rPr>
        <w:t>Teaching beyond content</w:t>
      </w:r>
      <w:r>
        <w:rPr>
          <w:rFonts w:ascii="Times" w:hAnsi="Times"/>
          <w:sz w:val="24"/>
        </w:rPr>
        <w:t xml:space="preserve"> (Bush Foundation)</w:t>
      </w:r>
      <w:r>
        <w:rPr>
          <w:rFonts w:ascii="Times" w:hAnsi="Times"/>
          <w:sz w:val="24"/>
        </w:rPr>
        <w:tab/>
        <w:t>1993-94</w:t>
      </w:r>
    </w:p>
    <w:p w14:paraId="2D571E82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60"/>
        <w:rPr>
          <w:rFonts w:ascii="Times" w:hAnsi="Times"/>
          <w:b/>
          <w:sz w:val="18"/>
        </w:rPr>
      </w:pPr>
    </w:p>
    <w:p w14:paraId="023A2F28" w14:textId="77777777" w:rsidR="005979E5" w:rsidRDefault="005979E5" w:rsidP="005979E5">
      <w:pPr>
        <w:widowControl w:val="0"/>
        <w:tabs>
          <w:tab w:val="left" w:pos="1260"/>
          <w:tab w:val="left" w:pos="8100"/>
        </w:tabs>
        <w:ind w:left="1260"/>
        <w:rPr>
          <w:rFonts w:ascii="Times" w:hAnsi="Times"/>
          <w:sz w:val="24"/>
        </w:rPr>
      </w:pPr>
      <w:r w:rsidRPr="00343DBC">
        <w:rPr>
          <w:rFonts w:ascii="Times" w:hAnsi="Times"/>
          <w:i/>
          <w:sz w:val="24"/>
        </w:rPr>
        <w:t>Achieving cultural diversity</w:t>
      </w:r>
      <w:r>
        <w:rPr>
          <w:rFonts w:ascii="Times" w:hAnsi="Times"/>
          <w:sz w:val="24"/>
        </w:rPr>
        <w:t xml:space="preserve"> (McKnight Foundation)</w:t>
      </w:r>
      <w:r>
        <w:rPr>
          <w:rFonts w:ascii="Times" w:hAnsi="Times"/>
          <w:sz w:val="24"/>
        </w:rPr>
        <w:tab/>
        <w:t>1992-93</w:t>
      </w:r>
    </w:p>
    <w:p w14:paraId="0D2FC16A" w14:textId="77777777" w:rsidR="005979E5" w:rsidRDefault="005979E5" w:rsidP="005979E5">
      <w:pPr>
        <w:widowControl w:val="0"/>
        <w:tabs>
          <w:tab w:val="left" w:pos="1260"/>
          <w:tab w:val="left" w:pos="8100"/>
        </w:tabs>
        <w:ind w:left="1260"/>
        <w:rPr>
          <w:rFonts w:ascii="Times" w:hAnsi="Times"/>
          <w:sz w:val="24"/>
        </w:rPr>
      </w:pPr>
    </w:p>
    <w:p w14:paraId="7C1BB59B" w14:textId="77777777" w:rsidR="005979E5" w:rsidRDefault="005979E5" w:rsidP="005979E5">
      <w:pPr>
        <w:widowControl w:val="0"/>
        <w:tabs>
          <w:tab w:val="left" w:pos="1260"/>
          <w:tab w:val="left" w:pos="8100"/>
        </w:tabs>
        <w:ind w:left="1260"/>
        <w:rPr>
          <w:rFonts w:ascii="Times" w:hAnsi="Times"/>
          <w:sz w:val="24"/>
        </w:rPr>
      </w:pPr>
      <w:r w:rsidRPr="00343DBC">
        <w:rPr>
          <w:rFonts w:ascii="Times" w:hAnsi="Times"/>
          <w:i/>
          <w:sz w:val="24"/>
        </w:rPr>
        <w:t>VISION</w:t>
      </w:r>
      <w:r>
        <w:rPr>
          <w:rFonts w:ascii="Times" w:hAnsi="Times"/>
          <w:sz w:val="24"/>
        </w:rPr>
        <w:t xml:space="preserve"> (3M)</w:t>
      </w:r>
      <w:r>
        <w:rPr>
          <w:rFonts w:ascii="Times" w:hAnsi="Times"/>
          <w:sz w:val="24"/>
        </w:rPr>
        <w:tab/>
        <w:t>1991</w:t>
      </w:r>
    </w:p>
    <w:p w14:paraId="4E12F1AF" w14:textId="77777777" w:rsidR="005979E5" w:rsidRDefault="005979E5" w:rsidP="005979E5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260"/>
        <w:rPr>
          <w:rFonts w:ascii="Times" w:hAnsi="Times"/>
          <w:sz w:val="18"/>
        </w:rPr>
      </w:pP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</w:p>
    <w:p w14:paraId="47CEB757" w14:textId="77777777" w:rsidR="005979E5" w:rsidRDefault="005979E5" w:rsidP="005979E5">
      <w:pPr>
        <w:widowControl w:val="0"/>
        <w:tabs>
          <w:tab w:val="left" w:pos="1260"/>
          <w:tab w:val="left" w:pos="8100"/>
        </w:tabs>
        <w:ind w:left="1260"/>
        <w:rPr>
          <w:rFonts w:ascii="Times" w:hAnsi="Times"/>
          <w:sz w:val="24"/>
        </w:rPr>
      </w:pPr>
      <w:r w:rsidRPr="00343DBC">
        <w:rPr>
          <w:rFonts w:ascii="Times" w:hAnsi="Times"/>
          <w:i/>
          <w:sz w:val="24"/>
        </w:rPr>
        <w:t>Classroom research</w:t>
      </w:r>
      <w:r>
        <w:rPr>
          <w:rFonts w:ascii="Times" w:hAnsi="Times"/>
          <w:sz w:val="24"/>
        </w:rPr>
        <w:t xml:space="preserve"> (UC - Berkeley)</w:t>
      </w:r>
      <w:r>
        <w:rPr>
          <w:rFonts w:ascii="Times" w:hAnsi="Times"/>
          <w:sz w:val="24"/>
        </w:rPr>
        <w:tab/>
        <w:t>1990</w:t>
      </w:r>
      <w:r>
        <w:rPr>
          <w:rFonts w:ascii="Times" w:hAnsi="Times"/>
          <w:sz w:val="24"/>
        </w:rPr>
        <w:tab/>
      </w:r>
    </w:p>
    <w:p w14:paraId="605C6C9B" w14:textId="77777777" w:rsidR="005979E5" w:rsidRDefault="005979E5" w:rsidP="0010178F">
      <w:pPr>
        <w:widowControl w:val="0"/>
        <w:tabs>
          <w:tab w:val="left" w:pos="-1440"/>
          <w:tab w:val="left" w:pos="-720"/>
          <w:tab w:val="left" w:pos="126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/>
          <w:sz w:val="18"/>
        </w:rPr>
      </w:pPr>
    </w:p>
    <w:p w14:paraId="54BF54A4" w14:textId="77777777" w:rsidR="005979E5" w:rsidRDefault="005979E5" w:rsidP="005979E5">
      <w:pPr>
        <w:widowControl w:val="0"/>
        <w:tabs>
          <w:tab w:val="left" w:pos="1260"/>
          <w:tab w:val="left" w:pos="8100"/>
        </w:tabs>
        <w:ind w:left="1260"/>
        <w:rPr>
          <w:rFonts w:ascii="Times" w:hAnsi="Times"/>
          <w:sz w:val="24"/>
        </w:rPr>
      </w:pPr>
      <w:r w:rsidRPr="00343DBC">
        <w:rPr>
          <w:rFonts w:ascii="Times" w:hAnsi="Times"/>
          <w:i/>
          <w:sz w:val="24"/>
        </w:rPr>
        <w:t>SPECTRUM: Teaching developmentally</w:t>
      </w:r>
      <w:r>
        <w:rPr>
          <w:rFonts w:ascii="Times" w:hAnsi="Times"/>
          <w:sz w:val="24"/>
        </w:rPr>
        <w:t xml:space="preserve"> (Bush Foundation) </w:t>
      </w:r>
      <w:r>
        <w:rPr>
          <w:rFonts w:ascii="Times" w:hAnsi="Times"/>
          <w:sz w:val="24"/>
        </w:rPr>
        <w:tab/>
        <w:t>1988</w:t>
      </w:r>
    </w:p>
    <w:p w14:paraId="4B1F0BB7" w14:textId="77777777" w:rsidR="005979E5" w:rsidRDefault="005979E5" w:rsidP="005979E5">
      <w:pPr>
        <w:widowControl w:val="0"/>
        <w:tabs>
          <w:tab w:val="left" w:pos="1260"/>
          <w:tab w:val="left" w:pos="8100"/>
        </w:tabs>
        <w:ind w:left="1260"/>
        <w:rPr>
          <w:rFonts w:ascii="Times" w:hAnsi="Times"/>
          <w:sz w:val="18"/>
        </w:rPr>
      </w:pPr>
    </w:p>
    <w:p w14:paraId="01115A27" w14:textId="77777777" w:rsidR="005979E5" w:rsidRPr="00193917" w:rsidRDefault="005979E5" w:rsidP="00193917">
      <w:pPr>
        <w:widowControl w:val="0"/>
        <w:tabs>
          <w:tab w:val="left" w:pos="1260"/>
          <w:tab w:val="left" w:pos="8100"/>
        </w:tabs>
        <w:ind w:left="1260"/>
        <w:rPr>
          <w:rFonts w:ascii="Times" w:hAnsi="Times"/>
          <w:sz w:val="24"/>
        </w:rPr>
      </w:pPr>
      <w:r w:rsidRPr="00343DBC">
        <w:rPr>
          <w:rFonts w:ascii="Times" w:hAnsi="Times"/>
          <w:i/>
          <w:sz w:val="24"/>
        </w:rPr>
        <w:t>Ethics across the curriculum</w:t>
      </w:r>
      <w:r>
        <w:rPr>
          <w:rFonts w:ascii="Times" w:hAnsi="Times"/>
          <w:sz w:val="24"/>
        </w:rPr>
        <w:t xml:space="preserve"> (Bethel College)</w:t>
      </w:r>
      <w:r>
        <w:rPr>
          <w:rFonts w:ascii="Times" w:hAnsi="Times"/>
          <w:sz w:val="24"/>
        </w:rPr>
        <w:tab/>
        <w:t>1987</w:t>
      </w:r>
    </w:p>
    <w:sectPr w:rsidR="005979E5" w:rsidRPr="00193917" w:rsidSect="00193917">
      <w:type w:val="continuous"/>
      <w:pgSz w:w="12240" w:h="15840"/>
      <w:pgMar w:top="864" w:right="1296" w:bottom="86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DE"/>
    <w:rsid w:val="0010178F"/>
    <w:rsid w:val="00193917"/>
    <w:rsid w:val="00214F8D"/>
    <w:rsid w:val="002642DE"/>
    <w:rsid w:val="00341DB0"/>
    <w:rsid w:val="0059041E"/>
    <w:rsid w:val="00593EA6"/>
    <w:rsid w:val="005979E5"/>
    <w:rsid w:val="006C086E"/>
    <w:rsid w:val="006C5272"/>
    <w:rsid w:val="007C429F"/>
    <w:rsid w:val="00AE5FD9"/>
    <w:rsid w:val="00D11782"/>
    <w:rsid w:val="00D65F0F"/>
    <w:rsid w:val="00E30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368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icago" w:hAnsi="Chicago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00"/>
        <w:tab w:val="left" w:pos="8640"/>
        <w:tab w:val="left" w:pos="9360"/>
        <w:tab w:val="left" w:pos="10080"/>
        <w:tab w:val="left" w:pos="10800"/>
      </w:tabs>
      <w:outlineLvl w:val="0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8100"/>
      </w:tabs>
      <w:ind w:left="1440"/>
      <w:outlineLvl w:val="1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91">
    <w:name w:val="Index 91"/>
    <w:basedOn w:val="Normal"/>
    <w:pPr>
      <w:jc w:val="center"/>
    </w:pPr>
    <w:rPr>
      <w:rFonts w:ascii="Times" w:hAnsi="Times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hicago" w:hAnsi="Chicago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00"/>
        <w:tab w:val="left" w:pos="8640"/>
        <w:tab w:val="left" w:pos="9360"/>
        <w:tab w:val="left" w:pos="10080"/>
        <w:tab w:val="left" w:pos="10800"/>
      </w:tabs>
      <w:outlineLvl w:val="0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8100"/>
      </w:tabs>
      <w:ind w:left="1440"/>
      <w:outlineLvl w:val="1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91">
    <w:name w:val="Index 91"/>
    <w:basedOn w:val="Normal"/>
    <w:pPr>
      <w:jc w:val="center"/>
    </w:pPr>
    <w:rPr>
      <w:rFonts w:ascii="Times" w:hAnsi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1434</Words>
  <Characters>8174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Bethel College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Academic Computer Center</dc:creator>
  <cp:keywords/>
  <cp:lastModifiedBy>Desktop Services</cp:lastModifiedBy>
  <cp:revision>3</cp:revision>
  <cp:lastPrinted>2005-09-01T14:57:00Z</cp:lastPrinted>
  <dcterms:created xsi:type="dcterms:W3CDTF">2018-10-16T14:56:00Z</dcterms:created>
  <dcterms:modified xsi:type="dcterms:W3CDTF">2018-10-16T14:58:00Z</dcterms:modified>
</cp:coreProperties>
</file>